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12E5" w14:textId="77777777" w:rsidR="00B46868" w:rsidRDefault="00B46868" w:rsidP="00B46868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t-BR"/>
        </w:rPr>
      </w:pPr>
    </w:p>
    <w:p w14:paraId="36179C51" w14:textId="7BA7E70F" w:rsidR="00B46868" w:rsidRPr="00CF5098" w:rsidRDefault="00B46868" w:rsidP="00B46868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CF5098">
        <w:rPr>
          <w:rFonts w:ascii="Arial" w:eastAsia="Times New Roman" w:hAnsi="Arial" w:cs="Arial"/>
          <w:sz w:val="21"/>
          <w:szCs w:val="21"/>
          <w:lang w:eastAsia="pt-BR"/>
        </w:rPr>
        <w:t>Ilm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ª</w:t>
      </w:r>
      <w:proofErr w:type="spellEnd"/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 Sr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ª</w:t>
      </w:r>
    </w:p>
    <w:p w14:paraId="42D4994E" w14:textId="77777777" w:rsidR="00B46868" w:rsidRPr="00CF5098" w:rsidRDefault="00B46868" w:rsidP="00B46868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>Prof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ª Dr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ª </w:t>
      </w:r>
      <w:r w:rsidRPr="00CF5098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Valéria Marli </w:t>
      </w:r>
      <w:proofErr w:type="spellStart"/>
      <w:r w:rsidRPr="00CF5098">
        <w:rPr>
          <w:rFonts w:ascii="Arial" w:eastAsia="Times New Roman" w:hAnsi="Arial" w:cs="Arial"/>
          <w:b/>
          <w:sz w:val="21"/>
          <w:szCs w:val="21"/>
          <w:lang w:eastAsia="pt-BR"/>
        </w:rPr>
        <w:t>Leonello</w:t>
      </w:r>
      <w:proofErr w:type="spellEnd"/>
      <w:r w:rsidRPr="00CF5098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</w:p>
    <w:p w14:paraId="710A22EB" w14:textId="77777777" w:rsidR="00B46868" w:rsidRPr="00CF5098" w:rsidRDefault="00B46868" w:rsidP="00B46868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>DD. Presidente da Comissão de Graduação da EEUSP</w:t>
      </w:r>
    </w:p>
    <w:p w14:paraId="2CEA8C8E" w14:textId="77777777" w:rsidR="00B46868" w:rsidRPr="00CF5098" w:rsidRDefault="00B46868" w:rsidP="00B46868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D1EEEBD" w14:textId="77777777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>Senhora Presidente,</w:t>
      </w:r>
    </w:p>
    <w:p w14:paraId="6CC79C3C" w14:textId="77777777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>Venho solicitar a concessão de auxílio financeiro para que o (a) aluno (a) (</w:t>
      </w:r>
      <w:r w:rsidRPr="00CF5098">
        <w:rPr>
          <w:rFonts w:ascii="Arial" w:eastAsia="Times New Roman" w:hAnsi="Arial" w:cs="Arial"/>
          <w:sz w:val="21"/>
          <w:szCs w:val="21"/>
          <w:u w:val="single"/>
          <w:lang w:eastAsia="pt-BR"/>
        </w:rPr>
        <w:t>nome    do            aluno)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, possa participar do (a)</w:t>
      </w:r>
      <w:r w:rsidRPr="00CF5098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CF5098">
        <w:rPr>
          <w:rFonts w:ascii="Arial" w:eastAsia="Times New Roman" w:hAnsi="Arial" w:cs="Arial"/>
          <w:sz w:val="21"/>
          <w:szCs w:val="21"/>
          <w:u w:val="single"/>
          <w:lang w:eastAsia="pt-BR"/>
        </w:rPr>
        <w:t>(nome                     do                   evento),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 que acontecerá em </w:t>
      </w:r>
      <w:r w:rsidRPr="00CF5098">
        <w:rPr>
          <w:rFonts w:ascii="Arial" w:eastAsia="Times New Roman" w:hAnsi="Arial" w:cs="Arial"/>
          <w:sz w:val="21"/>
          <w:szCs w:val="21"/>
          <w:u w:val="single"/>
          <w:lang w:eastAsia="pt-BR"/>
        </w:rPr>
        <w:t>(local           do        evento)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, no período de __ a __ de ______ </w:t>
      </w:r>
      <w:proofErr w:type="spellStart"/>
      <w:r w:rsidRPr="00CF5098">
        <w:rPr>
          <w:rFonts w:ascii="Arial" w:eastAsia="Times New Roman" w:hAnsi="Arial" w:cs="Arial"/>
          <w:sz w:val="21"/>
          <w:szCs w:val="21"/>
          <w:lang w:eastAsia="pt-BR"/>
        </w:rPr>
        <w:t>de</w:t>
      </w:r>
      <w:proofErr w:type="spellEnd"/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 _____ (data do evento).</w:t>
      </w:r>
    </w:p>
    <w:p w14:paraId="40C1AD4C" w14:textId="77777777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ab/>
        <w:t xml:space="preserve">O (a) referido (a) aluno (a) é meu orientando e seu trabalho intitulado </w:t>
      </w:r>
      <w:r w:rsidRPr="00CF5098">
        <w:rPr>
          <w:rFonts w:ascii="Arial" w:eastAsia="Times New Roman" w:hAnsi="Arial" w:cs="Arial"/>
          <w:sz w:val="21"/>
          <w:szCs w:val="21"/>
          <w:u w:val="single"/>
          <w:lang w:eastAsia="pt-BR"/>
        </w:rPr>
        <w:t>(nome                  do                trabalho)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, foi aceito para apresentação no referido evento (em anexo, segue confirmação de aceite do trabalho).</w:t>
      </w:r>
    </w:p>
    <w:p w14:paraId="61220E0E" w14:textId="77777777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ab/>
        <w:t>Considerando a relevância que esta oportunidade representa para o desenvolvimento acadêmico e cientifico do (a) aluno (a), solicito o empenho da quantia R$ _______ (valor), assim discriminada:</w:t>
      </w:r>
    </w:p>
    <w:p w14:paraId="699FD877" w14:textId="77777777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- </w:t>
      </w:r>
      <w:proofErr w:type="gramStart"/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(  </w:t>
      </w:r>
      <w:proofErr w:type="gramEnd"/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   ) Inscrição do Evento: R$ _________ (até o limite de R$ 500,00)</w:t>
      </w:r>
    </w:p>
    <w:p w14:paraId="34403A1A" w14:textId="77777777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- </w:t>
      </w:r>
      <w:proofErr w:type="gramStart"/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(  </w:t>
      </w:r>
      <w:proofErr w:type="gramEnd"/>
      <w:r w:rsidRPr="00CF5098">
        <w:rPr>
          <w:rFonts w:ascii="Arial" w:eastAsia="Times New Roman" w:hAnsi="Arial" w:cs="Arial"/>
          <w:sz w:val="21"/>
          <w:szCs w:val="21"/>
          <w:lang w:eastAsia="pt-BR"/>
        </w:rPr>
        <w:t xml:space="preserve">   ) Ajuda de custo</w:t>
      </w:r>
      <w:r w:rsidRPr="00CF5098">
        <w:rPr>
          <w:rFonts w:ascii="Arial" w:eastAsia="Times New Roman" w:hAnsi="Arial" w:cs="Arial"/>
          <w:sz w:val="21"/>
          <w:szCs w:val="21"/>
          <w:vertAlign w:val="superscript"/>
          <w:lang w:eastAsia="pt-BR"/>
        </w:rPr>
        <w:footnoteReference w:id="1"/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: (até o limite de R$ 500,00)</w:t>
      </w:r>
    </w:p>
    <w:p w14:paraId="6E0B921D" w14:textId="77777777" w:rsidR="00B4686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1F01CE5D" w14:textId="09A730E6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CF5098">
        <w:rPr>
          <w:rFonts w:ascii="Arial" w:eastAsia="Times New Roman" w:hAnsi="Arial" w:cs="Arial"/>
          <w:b/>
          <w:sz w:val="21"/>
          <w:szCs w:val="21"/>
          <w:lang w:eastAsia="pt-BR"/>
        </w:rPr>
        <w:t>Informações relevantes do estudante:</w:t>
      </w:r>
    </w:p>
    <w:p w14:paraId="2356943D" w14:textId="4A76AA94" w:rsidR="00B46868" w:rsidRPr="00B4686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B46868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Telefone celular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- </w:t>
      </w:r>
      <w:r w:rsidRPr="00B46868">
        <w:rPr>
          <w:rFonts w:ascii="Arial" w:eastAsia="Times New Roman" w:hAnsi="Arial" w:cs="Arial"/>
          <w:bCs/>
          <w:sz w:val="21"/>
          <w:szCs w:val="21"/>
          <w:lang w:eastAsia="pt-BR"/>
        </w:rPr>
        <w:t>com DDD: (___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) __________________</w:t>
      </w:r>
      <w:r w:rsidRPr="00B46868">
        <w:rPr>
          <w:rFonts w:ascii="Arial" w:eastAsia="Times New Roman" w:hAnsi="Arial" w:cs="Arial"/>
          <w:bCs/>
          <w:sz w:val="21"/>
          <w:szCs w:val="21"/>
          <w:lang w:eastAsia="pt-BR"/>
        </w:rPr>
        <w:t>_</w:t>
      </w:r>
    </w:p>
    <w:p w14:paraId="4B81A274" w14:textId="457ABD2B" w:rsidR="00B46868" w:rsidRPr="00B4686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B46868">
        <w:rPr>
          <w:rFonts w:ascii="Arial" w:eastAsia="Times New Roman" w:hAnsi="Arial" w:cs="Arial"/>
          <w:bCs/>
          <w:sz w:val="21"/>
          <w:szCs w:val="21"/>
          <w:lang w:eastAsia="pt-BR"/>
        </w:rPr>
        <w:t>Dados bancários (Banco do Brasil):</w:t>
      </w:r>
    </w:p>
    <w:p w14:paraId="4742221E" w14:textId="36987781" w:rsidR="00B46868" w:rsidRPr="00CF5098" w:rsidRDefault="00B46868" w:rsidP="00B4686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Agência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: _____________________</w:t>
      </w:r>
    </w:p>
    <w:p w14:paraId="4F23BAE7" w14:textId="4E7FCDDB" w:rsidR="00B46868" w:rsidRDefault="00B46868" w:rsidP="00B46868">
      <w:pPr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Conta</w:t>
      </w:r>
      <w:r w:rsidRPr="00CF5098">
        <w:rPr>
          <w:rFonts w:ascii="Arial" w:eastAsia="Times New Roman" w:hAnsi="Arial" w:cs="Arial"/>
          <w:sz w:val="21"/>
          <w:szCs w:val="21"/>
          <w:lang w:eastAsia="pt-BR"/>
        </w:rPr>
        <w:t>: ___________________</w:t>
      </w:r>
    </w:p>
    <w:p w14:paraId="28C6203D" w14:textId="77777777" w:rsidR="00B46868" w:rsidRDefault="00B46868" w:rsidP="00B46868">
      <w:pPr>
        <w:rPr>
          <w:rFonts w:ascii="Arial" w:eastAsia="Times New Roman" w:hAnsi="Arial" w:cs="Arial"/>
          <w:sz w:val="21"/>
          <w:szCs w:val="21"/>
          <w:lang w:eastAsia="pt-BR"/>
        </w:rPr>
      </w:pPr>
    </w:p>
    <w:p w14:paraId="53CF825A" w14:textId="7B9679FF" w:rsidR="00B46868" w:rsidRDefault="00B46868" w:rsidP="00B46868">
      <w:pPr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Atenciosamente,</w:t>
      </w:r>
    </w:p>
    <w:p w14:paraId="56D31A61" w14:textId="77777777" w:rsidR="00B46868" w:rsidRDefault="00B46868" w:rsidP="00B46868">
      <w:pPr>
        <w:rPr>
          <w:rFonts w:ascii="Arial" w:eastAsia="Times New Roman" w:hAnsi="Arial" w:cs="Arial"/>
          <w:sz w:val="21"/>
          <w:szCs w:val="21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B46868" w:rsidRPr="00B46868" w14:paraId="15E2DDFA" w14:textId="77777777" w:rsidTr="00B46868">
        <w:trPr>
          <w:jc w:val="center"/>
        </w:trPr>
        <w:tc>
          <w:tcPr>
            <w:tcW w:w="5268" w:type="dxa"/>
          </w:tcPr>
          <w:p w14:paraId="409B2017" w14:textId="56761EC2" w:rsidR="00B46868" w:rsidRPr="00B46868" w:rsidRDefault="00B46868" w:rsidP="00B468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6868">
              <w:rPr>
                <w:rFonts w:ascii="Arial" w:hAnsi="Arial" w:cs="Arial"/>
                <w:sz w:val="19"/>
                <w:szCs w:val="19"/>
              </w:rPr>
              <w:t>_______________________________</w:t>
            </w:r>
            <w:r>
              <w:rPr>
                <w:rFonts w:ascii="Arial" w:hAnsi="Arial" w:cs="Arial"/>
                <w:sz w:val="19"/>
                <w:szCs w:val="19"/>
              </w:rPr>
              <w:t>_______</w:t>
            </w:r>
            <w:r w:rsidRPr="00B46868">
              <w:rPr>
                <w:rFonts w:ascii="Arial" w:hAnsi="Arial" w:cs="Arial"/>
                <w:sz w:val="19"/>
                <w:szCs w:val="19"/>
              </w:rPr>
              <w:t>_________</w:t>
            </w:r>
          </w:p>
          <w:p w14:paraId="4FB50BB1" w14:textId="77777777" w:rsidR="00B46868" w:rsidRDefault="00B46868" w:rsidP="00B468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46868">
              <w:rPr>
                <w:rFonts w:ascii="Arial" w:hAnsi="Arial" w:cs="Arial"/>
                <w:sz w:val="19"/>
                <w:szCs w:val="19"/>
              </w:rPr>
              <w:t>Prof</w:t>
            </w:r>
            <w:proofErr w:type="spellEnd"/>
            <w:r w:rsidRPr="00B46868">
              <w:rPr>
                <w:rFonts w:ascii="Arial" w:hAnsi="Arial" w:cs="Arial"/>
                <w:sz w:val="19"/>
                <w:szCs w:val="19"/>
              </w:rPr>
              <w:t xml:space="preserve">(a). </w:t>
            </w:r>
            <w:proofErr w:type="spellStart"/>
            <w:r w:rsidRPr="00B46868">
              <w:rPr>
                <w:rFonts w:ascii="Arial" w:hAnsi="Arial" w:cs="Arial"/>
                <w:sz w:val="19"/>
                <w:szCs w:val="19"/>
              </w:rPr>
              <w:t>Dr</w:t>
            </w:r>
            <w:proofErr w:type="spellEnd"/>
            <w:r w:rsidRPr="00B46868">
              <w:rPr>
                <w:rFonts w:ascii="Arial" w:hAnsi="Arial" w:cs="Arial"/>
                <w:sz w:val="19"/>
                <w:szCs w:val="19"/>
              </w:rPr>
              <w:t xml:space="preserve">(a). </w:t>
            </w:r>
          </w:p>
          <w:p w14:paraId="1A457C15" w14:textId="63FBD8B2" w:rsidR="00B46868" w:rsidRPr="00B46868" w:rsidRDefault="00B46868" w:rsidP="00B468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6868">
              <w:rPr>
                <w:rFonts w:ascii="Arial" w:hAnsi="Arial" w:cs="Arial"/>
                <w:sz w:val="19"/>
                <w:szCs w:val="19"/>
              </w:rPr>
              <w:t>(nome e assinatura do docente orientador)</w:t>
            </w:r>
          </w:p>
          <w:p w14:paraId="079F36DC" w14:textId="36C1B720" w:rsidR="00B46868" w:rsidRPr="00B46868" w:rsidRDefault="00B46868" w:rsidP="00B4686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68" w:type="dxa"/>
          </w:tcPr>
          <w:p w14:paraId="7925B5A1" w14:textId="7D954EC5" w:rsidR="00B46868" w:rsidRPr="00B46868" w:rsidRDefault="00B46868" w:rsidP="00B468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6868">
              <w:rPr>
                <w:rFonts w:ascii="Arial" w:hAnsi="Arial" w:cs="Arial"/>
                <w:sz w:val="19"/>
                <w:szCs w:val="19"/>
              </w:rPr>
              <w:t>_________________________</w:t>
            </w:r>
            <w:r>
              <w:rPr>
                <w:rFonts w:ascii="Arial" w:hAnsi="Arial" w:cs="Arial"/>
                <w:sz w:val="19"/>
                <w:szCs w:val="19"/>
              </w:rPr>
              <w:t>_______</w:t>
            </w:r>
            <w:r w:rsidRPr="00B46868">
              <w:rPr>
                <w:rFonts w:ascii="Arial" w:hAnsi="Arial" w:cs="Arial"/>
                <w:sz w:val="19"/>
                <w:szCs w:val="19"/>
              </w:rPr>
              <w:t>_________</w:t>
            </w:r>
          </w:p>
          <w:p w14:paraId="427D69EA" w14:textId="77777777" w:rsidR="00B46868" w:rsidRDefault="00B46868" w:rsidP="00B468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6868">
              <w:rPr>
                <w:rFonts w:ascii="Arial" w:hAnsi="Arial" w:cs="Arial"/>
                <w:sz w:val="19"/>
                <w:szCs w:val="19"/>
              </w:rPr>
              <w:t xml:space="preserve">Aluno (a) </w:t>
            </w:r>
          </w:p>
          <w:p w14:paraId="02085CF5" w14:textId="6F8E55C5" w:rsidR="00B46868" w:rsidRPr="00B46868" w:rsidRDefault="00B46868" w:rsidP="00B468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6868">
              <w:rPr>
                <w:rFonts w:ascii="Arial" w:hAnsi="Arial" w:cs="Arial"/>
                <w:sz w:val="19"/>
                <w:szCs w:val="19"/>
              </w:rPr>
              <w:t>(nome e assinatura do aluno)</w:t>
            </w:r>
          </w:p>
        </w:tc>
      </w:tr>
    </w:tbl>
    <w:p w14:paraId="42453489" w14:textId="0414B7DC" w:rsidR="00B46868" w:rsidRDefault="00B46868" w:rsidP="00B46868"/>
    <w:p w14:paraId="29DE1E3B" w14:textId="77777777" w:rsidR="00B46868" w:rsidRDefault="00B46868">
      <w:r>
        <w:br w:type="page"/>
      </w:r>
    </w:p>
    <w:p w14:paraId="6ECB84F4" w14:textId="77777777" w:rsidR="00E33110" w:rsidRDefault="00E33110" w:rsidP="00B46868">
      <w:pPr>
        <w:spacing w:line="240" w:lineRule="auto"/>
        <w:jc w:val="center"/>
        <w:rPr>
          <w:rFonts w:ascii="Arial" w:hAnsi="Arial" w:cs="Arial"/>
          <w:b/>
          <w:spacing w:val="30"/>
          <w:szCs w:val="21"/>
        </w:rPr>
      </w:pPr>
    </w:p>
    <w:p w14:paraId="43D2B585" w14:textId="266E414A" w:rsidR="00B46868" w:rsidRPr="00B46868" w:rsidRDefault="00B46868" w:rsidP="00B46868">
      <w:pPr>
        <w:spacing w:line="240" w:lineRule="auto"/>
        <w:jc w:val="center"/>
        <w:rPr>
          <w:rFonts w:ascii="Arial" w:hAnsi="Arial" w:cs="Arial"/>
          <w:b/>
          <w:spacing w:val="30"/>
          <w:szCs w:val="21"/>
        </w:rPr>
      </w:pPr>
      <w:r w:rsidRPr="00B46868">
        <w:rPr>
          <w:rFonts w:ascii="Arial" w:hAnsi="Arial" w:cs="Arial"/>
          <w:b/>
          <w:spacing w:val="30"/>
          <w:szCs w:val="21"/>
        </w:rPr>
        <w:t>NORMAS PARA UTILIZAÇÃO DE VERBAS</w:t>
      </w:r>
    </w:p>
    <w:p w14:paraId="058A8184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 xml:space="preserve">Recurso do orçamento da Escola de Enfermagem da USP destinado ao apoio à participação de graduandos em eventos acadêmico-científicos, com vistas a contribuir para sua formação </w:t>
      </w:r>
    </w:p>
    <w:p w14:paraId="2D976265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A6946F" w14:textId="10B87303" w:rsidR="00B46868" w:rsidRPr="00E33110" w:rsidRDefault="00B46868" w:rsidP="00B46868">
      <w:pPr>
        <w:spacing w:line="240" w:lineRule="auto"/>
        <w:jc w:val="center"/>
        <w:rPr>
          <w:rFonts w:ascii="Arial" w:hAnsi="Arial" w:cs="Arial"/>
          <w:b/>
          <w:smallCaps/>
        </w:rPr>
      </w:pPr>
      <w:r w:rsidRPr="00E33110">
        <w:rPr>
          <w:rFonts w:ascii="Arial" w:hAnsi="Arial" w:cs="Arial"/>
          <w:b/>
          <w:smallCaps/>
        </w:rPr>
        <w:t>Regulamentação interna</w:t>
      </w:r>
    </w:p>
    <w:p w14:paraId="489934B3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B46868">
        <w:rPr>
          <w:rFonts w:ascii="Arial" w:hAnsi="Arial" w:cs="Arial"/>
          <w:sz w:val="21"/>
          <w:szCs w:val="21"/>
        </w:rPr>
        <w:t>Art</w:t>
      </w:r>
      <w:proofErr w:type="spellEnd"/>
      <w:r w:rsidRPr="00B46868">
        <w:rPr>
          <w:rFonts w:ascii="Arial" w:hAnsi="Arial" w:cs="Arial"/>
          <w:sz w:val="21"/>
          <w:szCs w:val="21"/>
        </w:rPr>
        <w:t xml:space="preserve"> 1º - Este conjunto de normas visa disciplinar e orientar a apreciação dos pedidos de apoio e a utilização dos recursos da Escola de Enfermagem da USP para apoiar a participação de graduandos em eventos acadêmico-científicos. Conforme seus objetivos, tem em vista o retorno que a atividade poderá trazer para a formação e a motivação do corpo discente.</w:t>
      </w:r>
    </w:p>
    <w:p w14:paraId="388790B8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>Art. 2º - Caberá à Comissão de Graduação a análise e priorização de pedidos. A seleção será baseada nos critérios definidos pela Comissão de Graduação.</w:t>
      </w:r>
    </w:p>
    <w:p w14:paraId="43C7A694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 xml:space="preserve">Art. 3º - Com vistas a atender maior número de solicitações, o auxílio concedido a cada estudante será limitado a: inscrição no evento, despesas de transporte, hospedagem e alimentação no valor total de até uma diária, e confecção de pôster, se for o caso. </w:t>
      </w:r>
    </w:p>
    <w:p w14:paraId="5D4E5D65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B46868">
        <w:rPr>
          <w:rFonts w:ascii="Arial" w:hAnsi="Arial" w:cs="Arial"/>
          <w:sz w:val="21"/>
          <w:szCs w:val="21"/>
        </w:rPr>
        <w:t>Art</w:t>
      </w:r>
      <w:proofErr w:type="spellEnd"/>
      <w:r w:rsidRPr="00B46868">
        <w:rPr>
          <w:rFonts w:ascii="Arial" w:hAnsi="Arial" w:cs="Arial"/>
          <w:sz w:val="21"/>
          <w:szCs w:val="21"/>
        </w:rPr>
        <w:t xml:space="preserve"> 4º - Os recursos serão destinados prioritariamente a apoiar os graduandos regularmente matriculados nos cursos de graduação da EE, seja no Bacharelado ou na Licenciatura, para a apresentação de trabalhos em eventos técnico-científicos, desde que o trabalho apresentado seja produzido no âmbito da graduação.</w:t>
      </w:r>
    </w:p>
    <w:p w14:paraId="2261DF88" w14:textId="77777777" w:rsidR="00B46868" w:rsidRPr="00B46868" w:rsidRDefault="00B46868" w:rsidP="00B46868">
      <w:pPr>
        <w:spacing w:line="240" w:lineRule="auto"/>
        <w:ind w:left="1410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>O(a) estudante solicitante deverá ser primeiro(a) autor(a) ou relator(a) do trabalho a ser apresentado.</w:t>
      </w:r>
    </w:p>
    <w:p w14:paraId="1FC93734" w14:textId="77777777" w:rsidR="00B46868" w:rsidRPr="00B46868" w:rsidRDefault="00B46868" w:rsidP="00B46868">
      <w:pPr>
        <w:spacing w:line="240" w:lineRule="auto"/>
        <w:ind w:left="1410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 xml:space="preserve">O trabalho deverá ter </w:t>
      </w:r>
      <w:proofErr w:type="spellStart"/>
      <w:r w:rsidRPr="00B46868">
        <w:rPr>
          <w:rFonts w:ascii="Arial" w:hAnsi="Arial" w:cs="Arial"/>
          <w:sz w:val="21"/>
          <w:szCs w:val="21"/>
        </w:rPr>
        <w:t>co-autoria</w:t>
      </w:r>
      <w:proofErr w:type="spellEnd"/>
      <w:r w:rsidRPr="00B46868">
        <w:rPr>
          <w:rFonts w:ascii="Arial" w:hAnsi="Arial" w:cs="Arial"/>
          <w:sz w:val="21"/>
          <w:szCs w:val="21"/>
        </w:rPr>
        <w:t xml:space="preserve"> com orientador docente da EE ou de outra unidade da USP.</w:t>
      </w:r>
    </w:p>
    <w:p w14:paraId="055794B8" w14:textId="77777777" w:rsidR="00B46868" w:rsidRPr="00B46868" w:rsidRDefault="00B46868" w:rsidP="00B46868">
      <w:pPr>
        <w:spacing w:line="240" w:lineRule="auto"/>
        <w:ind w:left="1410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>Cada aluno(a) poderá ser contemplado(a) com auxílio financeiro para apresentação de um trabalho por ano.</w:t>
      </w:r>
    </w:p>
    <w:p w14:paraId="0BF10D9F" w14:textId="77777777" w:rsidR="00B46868" w:rsidRPr="00B46868" w:rsidRDefault="00B46868" w:rsidP="00B46868">
      <w:pPr>
        <w:spacing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9A437C5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>Art. 5º - A Comissão de Graduação buscará atender, mediante concessões de auxílio financeiro, o maior número de solicitantes. Caso a demanda seja maior do que os recursos disponíveis, serão utilizados critérios acadêmicos e econômicos para priorização:</w:t>
      </w:r>
    </w:p>
    <w:p w14:paraId="6BFC6472" w14:textId="77777777" w:rsidR="00B46868" w:rsidRPr="00B46868" w:rsidRDefault="00B46868" w:rsidP="00B46868">
      <w:pPr>
        <w:spacing w:line="24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>O(a) estudante deve estar cursando o período ideal do curso, não apresentando reprovações em seu currículo.</w:t>
      </w:r>
    </w:p>
    <w:p w14:paraId="4CA6481F" w14:textId="77777777" w:rsidR="00B46868" w:rsidRPr="00B46868" w:rsidRDefault="00B46868" w:rsidP="00B46868">
      <w:pPr>
        <w:spacing w:line="240" w:lineRule="auto"/>
        <w:ind w:left="1416"/>
        <w:jc w:val="both"/>
        <w:rPr>
          <w:rFonts w:ascii="Arial" w:hAnsi="Arial" w:cs="Arial"/>
          <w:sz w:val="21"/>
          <w:szCs w:val="21"/>
        </w:rPr>
      </w:pPr>
      <w:r w:rsidRPr="00B46868">
        <w:rPr>
          <w:rFonts w:ascii="Arial" w:hAnsi="Arial" w:cs="Arial"/>
          <w:sz w:val="21"/>
          <w:szCs w:val="21"/>
        </w:rPr>
        <w:t>Eventos de âmbito nacional terão prioridade em relação aos de âmbito regional</w:t>
      </w:r>
    </w:p>
    <w:p w14:paraId="2229BDE2" w14:textId="77777777" w:rsidR="00B46868" w:rsidRPr="00B46868" w:rsidRDefault="00B46868" w:rsidP="00B4686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B46868">
        <w:rPr>
          <w:rFonts w:ascii="Arial" w:hAnsi="Arial" w:cs="Arial"/>
          <w:sz w:val="21"/>
          <w:szCs w:val="21"/>
        </w:rPr>
        <w:t>Art</w:t>
      </w:r>
      <w:proofErr w:type="spellEnd"/>
      <w:r w:rsidRPr="00B46868">
        <w:rPr>
          <w:rFonts w:ascii="Arial" w:hAnsi="Arial" w:cs="Arial"/>
          <w:sz w:val="21"/>
          <w:szCs w:val="21"/>
        </w:rPr>
        <w:t xml:space="preserve"> 6º - As solicitações de auxílio em modelo padrão,</w:t>
      </w:r>
      <w:r w:rsidRPr="00B46868">
        <w:rPr>
          <w:rFonts w:ascii="Arial" w:hAnsi="Arial" w:cs="Arial"/>
          <w:b/>
          <w:sz w:val="21"/>
          <w:szCs w:val="21"/>
        </w:rPr>
        <w:t xml:space="preserve"> </w:t>
      </w:r>
      <w:r w:rsidRPr="00B46868">
        <w:rPr>
          <w:rFonts w:ascii="Arial" w:hAnsi="Arial" w:cs="Arial"/>
          <w:sz w:val="21"/>
          <w:szCs w:val="21"/>
        </w:rPr>
        <w:t>fornecido pelo Serviço de Graduação, deverão ser preenchidas pelo estudante, assinadas pelo orientador e entregues ao Serviço de Graduação da EE até uma semana antes das reuniões da Comissão de Graduação, acompanhadas de comprovação do aceite do trabalho e de histórico escolar do aluno impresso através do Sistema Júpiter Web. Caso o aceite ainda não tenha sido informado pela organização do evento no ato da solicitação do recurso, o graduando deverá apresentar comprovante da submissão do trabalho à Comissão de Graduação e terá o recurso liberado somente mediante à comprovação do aceite.</w:t>
      </w:r>
    </w:p>
    <w:p w14:paraId="71FFE41E" w14:textId="77777777" w:rsidR="00741D58" w:rsidRPr="00B46868" w:rsidRDefault="00741D58" w:rsidP="00E000D2">
      <w:pPr>
        <w:spacing w:line="240" w:lineRule="auto"/>
        <w:ind w:left="1418"/>
        <w:jc w:val="both"/>
        <w:rPr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</w:t>
      </w:r>
      <w:r w:rsidRPr="00B46868">
        <w:rPr>
          <w:rFonts w:ascii="Arial" w:hAnsi="Arial" w:cs="Arial"/>
          <w:b/>
          <w:bCs/>
          <w:sz w:val="21"/>
          <w:szCs w:val="21"/>
        </w:rPr>
        <w:t>everá ser respeitado prazo que possibilite a chegada do processo à tesouraria até 15 dias antes da realização do evento e/ou da data limite para pagamento da inscrição junto à organização do evento</w:t>
      </w:r>
      <w:r w:rsidRPr="00B46868">
        <w:rPr>
          <w:rFonts w:ascii="Arial" w:hAnsi="Arial" w:cs="Arial"/>
          <w:sz w:val="21"/>
          <w:szCs w:val="21"/>
        </w:rPr>
        <w:t>.</w:t>
      </w:r>
      <w:r w:rsidRPr="00B46868">
        <w:rPr>
          <w:sz w:val="21"/>
          <w:szCs w:val="21"/>
        </w:rPr>
        <w:t xml:space="preserve"> </w:t>
      </w:r>
    </w:p>
    <w:p w14:paraId="3CB4EDD4" w14:textId="2B478682" w:rsidR="00A43D03" w:rsidRDefault="00A43D03" w:rsidP="00E33110">
      <w:pPr>
        <w:spacing w:line="240" w:lineRule="auto"/>
        <w:ind w:left="1418"/>
        <w:rPr>
          <w:rFonts w:ascii="Arial" w:hAnsi="Arial" w:cs="Arial"/>
          <w:sz w:val="21"/>
          <w:szCs w:val="21"/>
        </w:rPr>
      </w:pPr>
    </w:p>
    <w:p w14:paraId="09BF2DE0" w14:textId="7A9F8684" w:rsidR="00E33110" w:rsidRDefault="00E33110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7A67336" w14:textId="0B208C55" w:rsidR="00E33110" w:rsidRPr="00E33110" w:rsidRDefault="00E33110" w:rsidP="00E33110">
      <w:pPr>
        <w:tabs>
          <w:tab w:val="left" w:pos="284"/>
        </w:tabs>
        <w:spacing w:afterLines="80" w:after="192" w:line="240" w:lineRule="auto"/>
        <w:ind w:right="-85"/>
        <w:jc w:val="center"/>
        <w:rPr>
          <w:rFonts w:ascii="Arial" w:hAnsi="Arial" w:cs="Arial"/>
          <w:b/>
          <w:sz w:val="21"/>
          <w:szCs w:val="21"/>
        </w:rPr>
      </w:pPr>
      <w:r w:rsidRPr="00E33110">
        <w:rPr>
          <w:rFonts w:ascii="Arial" w:hAnsi="Arial" w:cs="Arial"/>
          <w:b/>
          <w:sz w:val="21"/>
          <w:szCs w:val="21"/>
        </w:rPr>
        <w:lastRenderedPageBreak/>
        <w:t>INSTRUÇÕES PARA PRESTAÇÃO DE CONTAS</w:t>
      </w:r>
      <w:r>
        <w:rPr>
          <w:rFonts w:ascii="Arial" w:hAnsi="Arial" w:cs="Arial"/>
          <w:b/>
          <w:sz w:val="21"/>
          <w:szCs w:val="21"/>
        </w:rPr>
        <w:br/>
      </w:r>
      <w:r w:rsidRPr="00E33110">
        <w:rPr>
          <w:rFonts w:ascii="Arial" w:hAnsi="Arial" w:cs="Arial"/>
          <w:b/>
          <w:sz w:val="21"/>
          <w:szCs w:val="21"/>
        </w:rPr>
        <w:t>AUXÍLIO FINANCEIRO A ESTUDANTE</w:t>
      </w:r>
    </w:p>
    <w:p w14:paraId="0EE65461" w14:textId="11C7DC8B" w:rsidR="00E33110" w:rsidRPr="00E33110" w:rsidRDefault="00E33110" w:rsidP="00E33110">
      <w:p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right="-85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 xml:space="preserve">De acordo com as despesas previamente autorizadas pelo Magnifico Pró-Reitor, é necessário seguir </w:t>
      </w:r>
      <w:proofErr w:type="spellStart"/>
      <w:r w:rsidRPr="00E33110">
        <w:rPr>
          <w:rFonts w:ascii="Arial" w:hAnsi="Arial" w:cs="Arial"/>
          <w:sz w:val="21"/>
          <w:szCs w:val="21"/>
        </w:rPr>
        <w:t>esta</w:t>
      </w:r>
      <w:proofErr w:type="spellEnd"/>
      <w:r w:rsidRPr="00E33110">
        <w:rPr>
          <w:rFonts w:ascii="Arial" w:hAnsi="Arial" w:cs="Arial"/>
          <w:sz w:val="21"/>
          <w:szCs w:val="21"/>
        </w:rPr>
        <w:t xml:space="preserve"> instrução para apresentação da prestação de contas:</w:t>
      </w:r>
    </w:p>
    <w:p w14:paraId="353FB999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 xml:space="preserve">A prestação de contas deverá ser encaminhada ao Serviço de Graduação ou Pós-Graduação, impreterivelmente, </w:t>
      </w:r>
      <w:r w:rsidRPr="00E33110">
        <w:rPr>
          <w:rFonts w:ascii="Arial" w:hAnsi="Arial" w:cs="Arial"/>
          <w:b/>
          <w:sz w:val="21"/>
          <w:szCs w:val="21"/>
        </w:rPr>
        <w:t>até 30 dias</w:t>
      </w:r>
      <w:r w:rsidRPr="00E33110">
        <w:rPr>
          <w:rFonts w:ascii="Arial" w:hAnsi="Arial" w:cs="Arial"/>
          <w:sz w:val="21"/>
          <w:szCs w:val="21"/>
        </w:rPr>
        <w:t xml:space="preserve"> do retorno do aluno;</w:t>
      </w:r>
    </w:p>
    <w:p w14:paraId="68BFEA70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b/>
          <w:sz w:val="21"/>
          <w:szCs w:val="21"/>
          <w:highlight w:val="green"/>
        </w:rPr>
        <w:t>Não poderá ser custeada despesa com cartão de crédito</w:t>
      </w:r>
      <w:r w:rsidRPr="00E33110">
        <w:rPr>
          <w:rFonts w:ascii="Arial" w:hAnsi="Arial" w:cs="Arial"/>
          <w:sz w:val="21"/>
          <w:szCs w:val="21"/>
        </w:rPr>
        <w:t>. Só serão aceitas despesas pagas em dinheiro, cartão de débito e cartão pré-pago;</w:t>
      </w:r>
    </w:p>
    <w:p w14:paraId="2591ABF2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O valor concedido destina-se, exclusivamente, para o pagamento das despesas efetuadas durante a participação no evento;</w:t>
      </w:r>
    </w:p>
    <w:p w14:paraId="607E33E9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 xml:space="preserve">As despesas deverão ser emitidas com os dados do aluno (nome, CPF, endereço, </w:t>
      </w:r>
      <w:proofErr w:type="spellStart"/>
      <w:r w:rsidRPr="00E33110">
        <w:rPr>
          <w:rFonts w:ascii="Arial" w:hAnsi="Arial" w:cs="Arial"/>
          <w:sz w:val="21"/>
          <w:szCs w:val="21"/>
        </w:rPr>
        <w:t>etc</w:t>
      </w:r>
      <w:proofErr w:type="spellEnd"/>
      <w:r w:rsidRPr="00E33110">
        <w:rPr>
          <w:rFonts w:ascii="Arial" w:hAnsi="Arial" w:cs="Arial"/>
          <w:sz w:val="21"/>
          <w:szCs w:val="21"/>
        </w:rPr>
        <w:t>);</w:t>
      </w:r>
    </w:p>
    <w:p w14:paraId="649A590B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As datas dos documentos devem ser posteriores à liberação do auxílio;</w:t>
      </w:r>
    </w:p>
    <w:p w14:paraId="1056EE50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b/>
          <w:sz w:val="21"/>
          <w:szCs w:val="21"/>
        </w:rPr>
        <w:t>Apresentar documentos fiscais originais de despesa</w:t>
      </w:r>
      <w:r w:rsidRPr="00E33110">
        <w:rPr>
          <w:rFonts w:ascii="Arial" w:hAnsi="Arial" w:cs="Arial"/>
          <w:sz w:val="21"/>
          <w:szCs w:val="21"/>
        </w:rPr>
        <w:t xml:space="preserve"> (sem rasuras e sem emendas) que, quando emitidos em papel </w:t>
      </w:r>
      <w:proofErr w:type="spellStart"/>
      <w:r w:rsidRPr="00E33110">
        <w:rPr>
          <w:rFonts w:ascii="Arial" w:hAnsi="Arial" w:cs="Arial"/>
          <w:sz w:val="21"/>
          <w:szCs w:val="21"/>
        </w:rPr>
        <w:t>termossensível</w:t>
      </w:r>
      <w:proofErr w:type="spellEnd"/>
      <w:r w:rsidRPr="00E33110">
        <w:rPr>
          <w:rFonts w:ascii="Arial" w:hAnsi="Arial" w:cs="Arial"/>
          <w:sz w:val="21"/>
          <w:szCs w:val="21"/>
        </w:rPr>
        <w:t>, também devem ser xerocados;</w:t>
      </w:r>
    </w:p>
    <w:p w14:paraId="72013B71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Apresentar Relatório Acadêmico Financeiro preenchido e assinado pelo aluno, professor responsável ou coordenador do programa, e se for o caso, o presidente da Comissão que requereu o auxílio;</w:t>
      </w:r>
    </w:p>
    <w:p w14:paraId="345249B9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Comprovante do pagamento de inscrição no evento: Nota Fiscal e na falta comprovada desta, recibo com data de emissão do início do evento, carimbo de CNPJ e quitação; no caso de documento fiscal internacional, este deverá especificar o evento e o período, bem como o carimbo ou marca personalizada do credor e a data da confirmação do pagamento.</w:t>
      </w:r>
    </w:p>
    <w:p w14:paraId="53E318CB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 xml:space="preserve">Despesa de transporte aéreo: Nota Fiscal da compra das passagens aéreas e comprovante de voo (bilhetes de embarque) de todos os trechos voados; </w:t>
      </w:r>
    </w:p>
    <w:p w14:paraId="4A3B14BD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 xml:space="preserve">Despesa com transporte urbano: no caso de transporte rodoviário deve-se apresentar a Nota Fiscal de Serviço de Transporte, no caso de táxi, deve-se apresentar o recibo da empresa de transporte com os dados da empresa (CNPJ, razão social, endereço, </w:t>
      </w:r>
      <w:proofErr w:type="spellStart"/>
      <w:r w:rsidRPr="00E33110">
        <w:rPr>
          <w:rFonts w:ascii="Arial" w:hAnsi="Arial" w:cs="Arial"/>
          <w:sz w:val="21"/>
          <w:szCs w:val="21"/>
        </w:rPr>
        <w:t>etc</w:t>
      </w:r>
      <w:proofErr w:type="spellEnd"/>
      <w:r w:rsidRPr="00E33110">
        <w:rPr>
          <w:rFonts w:ascii="Arial" w:hAnsi="Arial" w:cs="Arial"/>
          <w:sz w:val="21"/>
          <w:szCs w:val="21"/>
        </w:rPr>
        <w:t xml:space="preserve">), trajeto, dia, horário e </w:t>
      </w:r>
    </w:p>
    <w:p w14:paraId="57976D34" w14:textId="77777777" w:rsidR="00E33110" w:rsidRPr="00E33110" w:rsidRDefault="00E33110" w:rsidP="00E33110">
      <w:p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right="-85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identificação do motorista (nome legível e RG) e assinatura, no caso de transporte público deve ser apresentado o bilhete ou comprovante de embarque com o valor da tarifa e o comprovante de quitação deste;</w:t>
      </w:r>
    </w:p>
    <w:p w14:paraId="674535DC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Despesas com alimentação: Nota Fiscal, ou na sua falta, cupom fiscal do estabelecimento quitada, discriminando os produtos fornecidos. Não é admitido o consumo de bebidas alcóolicas, gorjetas e outros serviços extras, bem como itens não autorizados pelo Pró-Reitor;</w:t>
      </w:r>
    </w:p>
    <w:p w14:paraId="65302E2F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Despesas com hospedagem: Nota Fiscal devidamente quitada contendo o nome do hóspede e período de hospedagem. Não serão pagas as despesas lavanderia, telefonemas, taxa de serviço, taxa de turismo, gorjetas e outros serviços extras;</w:t>
      </w:r>
    </w:p>
    <w:p w14:paraId="0468A52F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Despesas com confecção de pôster: Nota fiscal com a discriminação dos serviços prestados e/ou produtos fornecidos;</w:t>
      </w:r>
    </w:p>
    <w:p w14:paraId="3D95A2F6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Seguro saúde (desde que previamente autorizado pelo Pró-Reitor): Nota Fiscal;</w:t>
      </w:r>
    </w:p>
    <w:p w14:paraId="30999B9F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Cópia do Certificado de participação no evento e de apresentação do trabalho (oral/pôster/outros);</w:t>
      </w:r>
    </w:p>
    <w:p w14:paraId="0FF3FDF4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>Os valores das despesas internacionais deverão ser convertidos em reais (R$), conforme cotação da moeda estrangeira no dia em que a despesa foi realizada, no sítio oficial do Banco Central do Brasil;</w:t>
      </w:r>
    </w:p>
    <w:p w14:paraId="1E622F4B" w14:textId="77777777" w:rsidR="00E33110" w:rsidRPr="00E33110" w:rsidRDefault="00E33110" w:rsidP="00E33110">
      <w:pPr>
        <w:numPr>
          <w:ilvl w:val="0"/>
          <w:numId w:val="1"/>
        </w:num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ind w:left="0" w:right="-85" w:firstLine="0"/>
        <w:jc w:val="both"/>
        <w:rPr>
          <w:rFonts w:ascii="Arial" w:hAnsi="Arial" w:cs="Arial"/>
          <w:sz w:val="21"/>
          <w:szCs w:val="21"/>
        </w:rPr>
      </w:pPr>
      <w:r w:rsidRPr="00E33110">
        <w:rPr>
          <w:rFonts w:ascii="Arial" w:hAnsi="Arial" w:cs="Arial"/>
          <w:sz w:val="21"/>
          <w:szCs w:val="21"/>
        </w:rPr>
        <w:t xml:space="preserve">Após a análise e validação dos documentos pelo Serviço de Contabilidade, </w:t>
      </w:r>
      <w:r w:rsidRPr="00E33110">
        <w:rPr>
          <w:rFonts w:ascii="Arial" w:hAnsi="Arial" w:cs="Arial"/>
          <w:b/>
          <w:sz w:val="21"/>
          <w:szCs w:val="21"/>
        </w:rPr>
        <w:t>o valor não utilizado deverá ser restituído a USP, em dinheiro, e recolhido no Serviço de Tesouraria da EE</w:t>
      </w:r>
      <w:r w:rsidRPr="00E33110">
        <w:rPr>
          <w:rFonts w:ascii="Arial" w:hAnsi="Arial" w:cs="Arial"/>
          <w:sz w:val="21"/>
          <w:szCs w:val="21"/>
        </w:rPr>
        <w:t>;</w:t>
      </w:r>
    </w:p>
    <w:p w14:paraId="54F860CD" w14:textId="69283E11" w:rsidR="00E33110" w:rsidRDefault="00E33110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23BE770" w14:textId="77777777" w:rsidR="00BA6E21" w:rsidRDefault="00BA6E21" w:rsidP="00E33110">
      <w:pPr>
        <w:spacing w:before="240" w:after="400"/>
        <w:contextualSpacing/>
        <w:jc w:val="center"/>
        <w:rPr>
          <w:rFonts w:ascii="Arial" w:hAnsi="Arial" w:cs="Arial"/>
          <w:b/>
          <w:bCs/>
        </w:rPr>
      </w:pPr>
    </w:p>
    <w:p w14:paraId="31E69E6A" w14:textId="27BA542C" w:rsidR="00E33110" w:rsidRPr="00B776D1" w:rsidRDefault="00E33110" w:rsidP="00E33110">
      <w:pPr>
        <w:spacing w:before="240" w:after="400"/>
        <w:contextualSpacing/>
        <w:jc w:val="center"/>
        <w:rPr>
          <w:rFonts w:ascii="Arial" w:hAnsi="Arial" w:cs="Arial"/>
          <w:b/>
          <w:bCs/>
        </w:rPr>
      </w:pPr>
      <w:r w:rsidRPr="00B776D1">
        <w:rPr>
          <w:rFonts w:ascii="Arial" w:hAnsi="Arial" w:cs="Arial"/>
          <w:b/>
          <w:bCs/>
        </w:rPr>
        <w:t>Relatório Acadêmico Financeiro – Eventos Científicos</w:t>
      </w:r>
    </w:p>
    <w:p w14:paraId="775826EA" w14:textId="77777777" w:rsidR="00E33110" w:rsidRDefault="00E33110" w:rsidP="00E33110">
      <w:pPr>
        <w:spacing w:line="360" w:lineRule="auto"/>
        <w:ind w:left="-900" w:right="-856"/>
        <w:jc w:val="center"/>
        <w:rPr>
          <w:rFonts w:ascii="Tahoma" w:hAnsi="Tahoma" w:cs="Tahoma"/>
        </w:rPr>
      </w:pPr>
      <w:r w:rsidRPr="00624E74">
        <w:rPr>
          <w:rFonts w:ascii="Tahoma" w:hAnsi="Tahoma" w:cs="Tahoma"/>
          <w:highlight w:val="yellow"/>
        </w:rPr>
        <w:t>(a ser preenchido apenas na ocasião da prestação de contas)</w:t>
      </w: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E33110" w:rsidRPr="00805F4B" w14:paraId="4A486B94" w14:textId="77777777" w:rsidTr="00BA6E21">
        <w:tc>
          <w:tcPr>
            <w:tcW w:w="10273" w:type="dxa"/>
            <w:shd w:val="clear" w:color="auto" w:fill="F3F3F3"/>
          </w:tcPr>
          <w:p w14:paraId="3F917529" w14:textId="77777777" w:rsidR="00E33110" w:rsidRPr="00805F4B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I   -   IDENTIFICAÇÃO DO PROGRAMA</w:t>
            </w:r>
          </w:p>
        </w:tc>
      </w:tr>
      <w:tr w:rsidR="00E33110" w:rsidRPr="00C82515" w14:paraId="48555EE5" w14:textId="77777777" w:rsidTr="00BA6E21">
        <w:tc>
          <w:tcPr>
            <w:tcW w:w="10273" w:type="dxa"/>
          </w:tcPr>
          <w:p w14:paraId="5753E3C2" w14:textId="77777777" w:rsidR="00E33110" w:rsidRPr="00C82515" w:rsidRDefault="00E33110" w:rsidP="0045312B">
            <w:pPr>
              <w:pStyle w:val="Lei"/>
              <w:widowControl/>
              <w:spacing w:before="60"/>
              <w:ind w:left="85" w:firstLine="36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</w:p>
        </w:tc>
      </w:tr>
    </w:tbl>
    <w:p w14:paraId="0E2653BB" w14:textId="77777777" w:rsidR="00E33110" w:rsidRPr="00966B42" w:rsidRDefault="00E33110" w:rsidP="00E33110">
      <w:pPr>
        <w:rPr>
          <w:sz w:val="10"/>
          <w:szCs w:val="10"/>
        </w:rPr>
      </w:pP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E33110" w:rsidRPr="00805F4B" w14:paraId="5A9BF838" w14:textId="77777777" w:rsidTr="00BA6E21">
        <w:tc>
          <w:tcPr>
            <w:tcW w:w="10273" w:type="dxa"/>
            <w:shd w:val="clear" w:color="auto" w:fill="F3F3F3"/>
          </w:tcPr>
          <w:p w14:paraId="6F66ECEB" w14:textId="77777777" w:rsidR="00E33110" w:rsidRPr="00805F4B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II   -   DADOS   DO   BENEFICIADO</w:t>
            </w:r>
          </w:p>
        </w:tc>
      </w:tr>
      <w:tr w:rsidR="00E33110" w:rsidRPr="007611DC" w14:paraId="6BD7D762" w14:textId="77777777" w:rsidTr="00BA6E21">
        <w:tc>
          <w:tcPr>
            <w:tcW w:w="10273" w:type="dxa"/>
          </w:tcPr>
          <w:p w14:paraId="2C8E5822" w14:textId="77777777" w:rsidR="00E33110" w:rsidRPr="007611DC" w:rsidRDefault="00E33110" w:rsidP="0045312B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  <w:lang w:val="it-IT"/>
              </w:rPr>
            </w:pPr>
            <w:r w:rsidRPr="007611DC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  <w:lang w:val="it-IT"/>
              </w:rPr>
              <w:t xml:space="preserve">Nome completo: </w:t>
            </w:r>
          </w:p>
        </w:tc>
      </w:tr>
      <w:tr w:rsidR="00E33110" w:rsidRPr="00C82515" w14:paraId="7AC6C7DD" w14:textId="77777777" w:rsidTr="00BA6E21">
        <w:tc>
          <w:tcPr>
            <w:tcW w:w="10273" w:type="dxa"/>
          </w:tcPr>
          <w:p w14:paraId="526EABEF" w14:textId="77777777" w:rsidR="00E33110" w:rsidRPr="00C82515" w:rsidRDefault="00E33110" w:rsidP="0045312B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</w:p>
        </w:tc>
      </w:tr>
    </w:tbl>
    <w:p w14:paraId="36EE5389" w14:textId="77777777" w:rsidR="00E33110" w:rsidRPr="00966B42" w:rsidRDefault="00E33110" w:rsidP="00E33110">
      <w:pPr>
        <w:rPr>
          <w:sz w:val="10"/>
          <w:szCs w:val="10"/>
        </w:rPr>
      </w:pP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E33110" w:rsidRPr="00805F4B" w14:paraId="699836CB" w14:textId="77777777" w:rsidTr="00BA6E21">
        <w:tc>
          <w:tcPr>
            <w:tcW w:w="10273" w:type="dxa"/>
            <w:shd w:val="clear" w:color="auto" w:fill="F3F3F3"/>
          </w:tcPr>
          <w:p w14:paraId="7007781F" w14:textId="77777777" w:rsidR="00E33110" w:rsidRPr="00805F4B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III   -   DADOS   DO   EVENTO</w:t>
            </w:r>
          </w:p>
        </w:tc>
      </w:tr>
      <w:tr w:rsidR="00E33110" w:rsidRPr="007611DC" w14:paraId="7C1199C7" w14:textId="77777777" w:rsidTr="00BA6E21">
        <w:tc>
          <w:tcPr>
            <w:tcW w:w="10273" w:type="dxa"/>
          </w:tcPr>
          <w:p w14:paraId="0F7AFB91" w14:textId="77777777" w:rsidR="00E33110" w:rsidRPr="007611DC" w:rsidRDefault="00E33110" w:rsidP="0045312B">
            <w:pPr>
              <w:pStyle w:val="Lei"/>
              <w:widowControl/>
              <w:spacing w:before="120"/>
              <w:ind w:left="84" w:hanging="84"/>
              <w:jc w:val="left"/>
              <w:rPr>
                <w:rFonts w:ascii="Arial" w:eastAsia="Arial Unicode MS" w:hAnsi="Arial" w:cs="Arial"/>
                <w:b w:val="0"/>
                <w:caps w:val="0"/>
                <w:color w:val="000000"/>
                <w:sz w:val="18"/>
                <w:szCs w:val="18"/>
                <w:lang w:val="en-US"/>
              </w:rPr>
            </w:pPr>
            <w:r w:rsidRPr="007611DC"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  <w:lang w:val="en-US"/>
              </w:rPr>
              <w:t xml:space="preserve">Nome do </w:t>
            </w:r>
            <w:proofErr w:type="spellStart"/>
            <w:r w:rsidRPr="007611DC"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  <w:lang w:val="en-US"/>
              </w:rPr>
              <w:t>Evento</w:t>
            </w:r>
            <w:proofErr w:type="spellEnd"/>
            <w:r w:rsidRPr="007611DC"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</w:tr>
      <w:tr w:rsidR="00E33110" w:rsidRPr="00C82515" w14:paraId="61671E7D" w14:textId="77777777" w:rsidTr="00BA6E21">
        <w:tc>
          <w:tcPr>
            <w:tcW w:w="10273" w:type="dxa"/>
          </w:tcPr>
          <w:p w14:paraId="4A4558A9" w14:textId="77777777" w:rsidR="00E33110" w:rsidRPr="007611DC" w:rsidRDefault="00E33110" w:rsidP="0045312B">
            <w:pPr>
              <w:pStyle w:val="Lei"/>
              <w:widowControl/>
              <w:spacing w:before="120"/>
              <w:ind w:left="84" w:hanging="84"/>
              <w:jc w:val="left"/>
              <w:rPr>
                <w:rFonts w:ascii="Arial" w:eastAsia="Arial Unicode MS" w:hAnsi="Arial" w:cs="Arial"/>
                <w:b w:val="0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  <w:t>Local:</w:t>
            </w:r>
            <w:r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3110" w:rsidRPr="00C82515" w14:paraId="2550DAD3" w14:textId="77777777" w:rsidTr="00BA6E21">
        <w:tc>
          <w:tcPr>
            <w:tcW w:w="10273" w:type="dxa"/>
          </w:tcPr>
          <w:p w14:paraId="4C098C1C" w14:textId="77777777" w:rsidR="00E33110" w:rsidRPr="00C82515" w:rsidRDefault="00E33110" w:rsidP="0045312B">
            <w:pPr>
              <w:pStyle w:val="Lei"/>
              <w:widowControl/>
              <w:spacing w:before="120"/>
              <w:ind w:left="84" w:hanging="84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2515"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  <w:t>Período:</w:t>
            </w:r>
            <w:r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9E7A386" w14:textId="77777777" w:rsidR="00E33110" w:rsidRPr="00FA7057" w:rsidRDefault="00E33110" w:rsidP="00E33110">
      <w:pPr>
        <w:rPr>
          <w:sz w:val="10"/>
          <w:szCs w:val="10"/>
        </w:rPr>
      </w:pP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E33110" w:rsidRPr="00805F4B" w14:paraId="6005F7F8" w14:textId="77777777" w:rsidTr="00BA6E21">
        <w:tc>
          <w:tcPr>
            <w:tcW w:w="10273" w:type="dxa"/>
            <w:shd w:val="clear" w:color="auto" w:fill="F3F3F3"/>
          </w:tcPr>
          <w:p w14:paraId="36792179" w14:textId="77777777" w:rsidR="00E33110" w:rsidRPr="00805F4B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IV   -   TRABALHOS APRESENTADOS</w:t>
            </w:r>
          </w:p>
        </w:tc>
      </w:tr>
      <w:tr w:rsidR="00E33110" w:rsidRPr="00C82515" w14:paraId="0260F441" w14:textId="77777777" w:rsidTr="00BA6E21">
        <w:tc>
          <w:tcPr>
            <w:tcW w:w="10273" w:type="dxa"/>
          </w:tcPr>
          <w:p w14:paraId="6006DD34" w14:textId="77777777" w:rsidR="00E33110" w:rsidRPr="00061F01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i/>
                <w:caps w:val="0"/>
                <w:color w:val="000000"/>
                <w:sz w:val="18"/>
                <w:szCs w:val="18"/>
              </w:rPr>
            </w:pPr>
            <w:r w:rsidRPr="00061F01">
              <w:rPr>
                <w:rFonts w:ascii="Arial" w:hAnsi="Arial" w:cs="Arial"/>
                <w:b w:val="0"/>
                <w:i/>
                <w:caps w:val="0"/>
                <w:color w:val="000000"/>
                <w:sz w:val="18"/>
                <w:szCs w:val="18"/>
              </w:rPr>
              <w:t>Relacione os trabalhos apresentados, a forma de apresentação e se foram premiados</w:t>
            </w:r>
          </w:p>
        </w:tc>
      </w:tr>
    </w:tbl>
    <w:p w14:paraId="5C87055A" w14:textId="77777777" w:rsidR="00E33110" w:rsidRPr="00966B42" w:rsidRDefault="00E33110" w:rsidP="00E33110">
      <w:pPr>
        <w:rPr>
          <w:sz w:val="10"/>
          <w:szCs w:val="10"/>
        </w:rPr>
      </w:pP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170"/>
        <w:gridCol w:w="3640"/>
        <w:gridCol w:w="1430"/>
        <w:gridCol w:w="910"/>
        <w:gridCol w:w="2473"/>
      </w:tblGrid>
      <w:tr w:rsidR="00E33110" w:rsidRPr="00805F4B" w14:paraId="72184AC3" w14:textId="77777777" w:rsidTr="00BA6E21">
        <w:tc>
          <w:tcPr>
            <w:tcW w:w="10273" w:type="dxa"/>
            <w:gridSpan w:val="6"/>
            <w:shd w:val="clear" w:color="auto" w:fill="F3F3F3"/>
          </w:tcPr>
          <w:p w14:paraId="42E54030" w14:textId="77777777" w:rsidR="00E33110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V   -   Despesas em Ordem Cronológica</w:t>
            </w:r>
          </w:p>
          <w:p w14:paraId="6FDC50E5" w14:textId="77777777" w:rsidR="00E33110" w:rsidRPr="00873D15" w:rsidRDefault="00E33110" w:rsidP="0045312B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b w:val="0"/>
                <w:caps w:val="0"/>
                <w:snapToGrid/>
                <w:sz w:val="19"/>
                <w:szCs w:val="19"/>
              </w:rPr>
            </w:pPr>
            <w:r w:rsidRPr="00061F01">
              <w:rPr>
                <w:rFonts w:ascii="Arial" w:eastAsia="Arial Unicode MS" w:hAnsi="Arial" w:cs="Arial"/>
                <w:caps w:val="0"/>
                <w:snapToGrid/>
                <w:sz w:val="19"/>
                <w:szCs w:val="19"/>
              </w:rPr>
              <w:t xml:space="preserve">Atenção: </w:t>
            </w:r>
            <w:r w:rsidRPr="00061F01">
              <w:rPr>
                <w:rFonts w:ascii="Arial" w:eastAsia="Arial Unicode MS" w:hAnsi="Arial" w:cs="Arial"/>
                <w:b w:val="0"/>
                <w:caps w:val="0"/>
                <w:snapToGrid/>
                <w:sz w:val="19"/>
                <w:szCs w:val="19"/>
              </w:rPr>
              <w:t>anexar os documentos originais colados parcialmente em papel A4 e rubricar todas as folhas</w:t>
            </w:r>
          </w:p>
        </w:tc>
      </w:tr>
      <w:tr w:rsidR="00E33110" w:rsidRPr="00C82515" w14:paraId="772D8B23" w14:textId="77777777" w:rsidTr="00BA6E21">
        <w:trPr>
          <w:tblHeader/>
        </w:trPr>
        <w:tc>
          <w:tcPr>
            <w:tcW w:w="102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9187F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a</w:t>
            </w: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. Taxa de Inscrição</w:t>
            </w:r>
          </w:p>
        </w:tc>
      </w:tr>
      <w:tr w:rsidR="00E33110" w:rsidRPr="00C82515" w14:paraId="2C123624" w14:textId="77777777" w:rsidTr="00BA6E21">
        <w:trPr>
          <w:tblHeader/>
        </w:trPr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FB71A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Doc.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01DD1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48555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Emitente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C06BD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do Doc.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B59F9" w14:textId="77777777" w:rsidR="00E33110" w:rsidRPr="00C82515" w:rsidRDefault="00E33110" w:rsidP="0045312B">
            <w:pPr>
              <w:pStyle w:val="Lei"/>
              <w:widowControl/>
              <w:spacing w:before="120"/>
              <w:ind w:hanging="70"/>
              <w:rPr>
                <w:rFonts w:ascii="Arial" w:hAnsi="Arial" w:cs="Arial"/>
                <w:caps w:val="0"/>
                <w:color w:val="000000"/>
                <w:spacing w:val="-1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pacing w:val="-10"/>
                <w:sz w:val="18"/>
                <w:szCs w:val="18"/>
              </w:rPr>
              <w:t>Cotação</w:t>
            </w: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79313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em Reais</w:t>
            </w:r>
          </w:p>
        </w:tc>
      </w:tr>
      <w:tr w:rsidR="00E33110" w:rsidRPr="00C82515" w14:paraId="7DDF3E0C" w14:textId="77777777" w:rsidTr="00BA6E21">
        <w:trPr>
          <w:tblHeader/>
        </w:trPr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3CEAE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CCD9D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8E929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59DBE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13F50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6D03C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63E0DFBD" w14:textId="77777777" w:rsidTr="00BA6E21">
        <w:trPr>
          <w:tblHeader/>
        </w:trPr>
        <w:tc>
          <w:tcPr>
            <w:tcW w:w="5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C51A9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5B19D" w14:textId="77777777" w:rsidR="00E33110" w:rsidRPr="00061F01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</w:pPr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 xml:space="preserve">Valor total do Item </w:t>
            </w:r>
            <w:proofErr w:type="spellStart"/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V.a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:</w:t>
            </w: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B9932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6A782902" w14:textId="77777777" w:rsidTr="00BA6E21">
        <w:trPr>
          <w:tblHeader/>
        </w:trPr>
        <w:tc>
          <w:tcPr>
            <w:tcW w:w="102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447ED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33110" w:rsidRPr="00C82515" w14:paraId="4DBC4B34" w14:textId="77777777" w:rsidTr="00BA6E21">
        <w:trPr>
          <w:tblHeader/>
        </w:trPr>
        <w:tc>
          <w:tcPr>
            <w:tcW w:w="102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A30BB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proofErr w:type="spellStart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b</w:t>
            </w:r>
            <w:proofErr w:type="spellEnd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. Hospedagem </w:t>
            </w:r>
          </w:p>
        </w:tc>
      </w:tr>
      <w:tr w:rsidR="00E33110" w:rsidRPr="00C82515" w14:paraId="7559E79B" w14:textId="77777777" w:rsidTr="00BA6E21">
        <w:trPr>
          <w:tblHeader/>
        </w:trPr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DD87D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Doc.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72202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05E19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Emitente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6C7D7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do Doc.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D517B" w14:textId="77777777" w:rsidR="00E33110" w:rsidRPr="00C82515" w:rsidRDefault="00E33110" w:rsidP="0045312B">
            <w:pPr>
              <w:pStyle w:val="Lei"/>
              <w:widowControl/>
              <w:spacing w:before="120"/>
              <w:ind w:left="60" w:hanging="13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Cotação</w:t>
            </w: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BB560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em Reais</w:t>
            </w:r>
          </w:p>
        </w:tc>
      </w:tr>
      <w:tr w:rsidR="00E33110" w:rsidRPr="00C82515" w14:paraId="33737502" w14:textId="77777777" w:rsidTr="00BA6E21">
        <w:trPr>
          <w:tblHeader/>
        </w:trPr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72D4E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1D6E3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D9C3A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4E24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723A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E8EC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33A8A341" w14:textId="77777777" w:rsidTr="00BA6E21">
        <w:trPr>
          <w:tblHeader/>
        </w:trPr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CAE4E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EBB5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A64E1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CFBAE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02A48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317E6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4499B47A" w14:textId="77777777" w:rsidTr="00BA6E21">
        <w:trPr>
          <w:tblHeader/>
        </w:trPr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BC024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70283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848D5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F0D4A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D97AA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02F0D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61A30616" w14:textId="77777777" w:rsidTr="00BA6E21">
        <w:trPr>
          <w:tblHeader/>
        </w:trPr>
        <w:tc>
          <w:tcPr>
            <w:tcW w:w="5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D9358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A8DCE" w14:textId="77777777" w:rsidR="00E33110" w:rsidRPr="00061F01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</w:pPr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 xml:space="preserve">Valor total do Item </w:t>
            </w:r>
            <w:proofErr w:type="spellStart"/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b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:</w:t>
            </w: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EF4D2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56B3447F" w14:textId="77777777" w:rsidTr="00BA6E21">
        <w:tc>
          <w:tcPr>
            <w:tcW w:w="102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D661D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33110" w:rsidRPr="00C82515" w14:paraId="57D9B83C" w14:textId="77777777" w:rsidTr="00BA6E21">
        <w:tc>
          <w:tcPr>
            <w:tcW w:w="102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78D6F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proofErr w:type="spellStart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b</w:t>
            </w:r>
            <w:proofErr w:type="spellEnd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. Passagem</w:t>
            </w:r>
          </w:p>
        </w:tc>
      </w:tr>
      <w:tr w:rsidR="00E33110" w:rsidRPr="00C82515" w14:paraId="1236B1DA" w14:textId="77777777" w:rsidTr="00BA6E21"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DB8A0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Doc.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0C25E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D6DBB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Emitente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79A1E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do Doc.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03C0C" w14:textId="77777777" w:rsidR="00E33110" w:rsidRPr="00C82515" w:rsidRDefault="00E33110" w:rsidP="0045312B">
            <w:pPr>
              <w:pStyle w:val="Lei"/>
              <w:widowControl/>
              <w:spacing w:before="120"/>
              <w:ind w:left="60" w:hanging="24"/>
              <w:rPr>
                <w:rFonts w:ascii="Arial" w:hAnsi="Arial" w:cs="Arial"/>
                <w:caps w:val="0"/>
                <w:color w:val="000000"/>
                <w:spacing w:val="-1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pacing w:val="-10"/>
                <w:sz w:val="18"/>
                <w:szCs w:val="18"/>
              </w:rPr>
              <w:t>Cotação</w:t>
            </w: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C9FAD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Valor em Reais </w:t>
            </w:r>
          </w:p>
        </w:tc>
      </w:tr>
      <w:tr w:rsidR="00E33110" w:rsidRPr="009F5576" w14:paraId="5C19E7FC" w14:textId="77777777" w:rsidTr="00BA6E21"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1B15D" w14:textId="77777777" w:rsidR="00E33110" w:rsidRPr="009F5576" w:rsidRDefault="00E33110" w:rsidP="00E33110">
            <w:pPr>
              <w:pStyle w:val="Lei"/>
              <w:widowControl/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E2D53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DC29C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FC571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67A09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47A04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0A1DB22F" w14:textId="77777777" w:rsidTr="00BA6E21">
        <w:trPr>
          <w:tblHeader/>
        </w:trPr>
        <w:tc>
          <w:tcPr>
            <w:tcW w:w="5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58430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D16E1" w14:textId="77777777" w:rsidR="00E33110" w:rsidRPr="00061F01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</w:pPr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 xml:space="preserve">Valor total do Item </w:t>
            </w:r>
            <w:proofErr w:type="spellStart"/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c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:</w:t>
            </w:r>
          </w:p>
        </w:tc>
        <w:tc>
          <w:tcPr>
            <w:tcW w:w="2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38FBA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09EF49E6" w14:textId="77777777" w:rsidTr="00BA6E21">
        <w:trPr>
          <w:tblHeader/>
        </w:trPr>
        <w:tc>
          <w:tcPr>
            <w:tcW w:w="102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5FDC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</w:tbl>
    <w:p w14:paraId="3BF2C144" w14:textId="77777777" w:rsidR="00E33110" w:rsidRDefault="00E33110" w:rsidP="00E33110">
      <w:r>
        <w:br w:type="page"/>
      </w: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0"/>
        <w:gridCol w:w="3900"/>
        <w:gridCol w:w="17"/>
        <w:gridCol w:w="1418"/>
        <w:gridCol w:w="992"/>
        <w:gridCol w:w="2126"/>
      </w:tblGrid>
      <w:tr w:rsidR="00E33110" w:rsidRPr="00C82515" w14:paraId="2491CE02" w14:textId="77777777" w:rsidTr="00BA6E21">
        <w:trPr>
          <w:tblHeader/>
        </w:trPr>
        <w:tc>
          <w:tcPr>
            <w:tcW w:w="102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D16D5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proofErr w:type="spellStart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lastRenderedPageBreak/>
              <w:t>V.d</w:t>
            </w:r>
            <w:proofErr w:type="spellEnd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. Traslado</w:t>
            </w:r>
          </w:p>
        </w:tc>
      </w:tr>
      <w:tr w:rsidR="00E33110" w:rsidRPr="00C82515" w14:paraId="2055CE5C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8FA79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Doc.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D9BF7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9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552C9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Emitente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5ACD5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do Doc.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4299D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60" w:hanging="13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Cotação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D5BC1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em Reais</w:t>
            </w:r>
          </w:p>
        </w:tc>
      </w:tr>
      <w:tr w:rsidR="00E33110" w:rsidRPr="00C82515" w14:paraId="3E4E8030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A71B2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87E13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97285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B4D6E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64B21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D067B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0ADF82B3" w14:textId="77777777" w:rsidTr="00BA6E21">
        <w:trPr>
          <w:tblHeader/>
        </w:trPr>
        <w:tc>
          <w:tcPr>
            <w:tcW w:w="5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893AB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5E5FB" w14:textId="77777777" w:rsidR="00E33110" w:rsidRPr="00061F01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</w:pPr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 xml:space="preserve">Valor total do Item </w:t>
            </w:r>
            <w:proofErr w:type="spellStart"/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d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65F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62DC4F41" w14:textId="77777777" w:rsidTr="00BA6E21">
        <w:trPr>
          <w:tblHeader/>
        </w:trPr>
        <w:tc>
          <w:tcPr>
            <w:tcW w:w="102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5CDFE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33110" w:rsidRPr="00C82515" w14:paraId="06CA2A9F" w14:textId="77777777" w:rsidTr="00BA6E21">
        <w:trPr>
          <w:tblHeader/>
        </w:trPr>
        <w:tc>
          <w:tcPr>
            <w:tcW w:w="102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9637B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33110" w:rsidRPr="00C82515" w14:paraId="4FC2F397" w14:textId="77777777" w:rsidTr="00BA6E21">
        <w:trPr>
          <w:tblHeader/>
        </w:trPr>
        <w:tc>
          <w:tcPr>
            <w:tcW w:w="102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1CD70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proofErr w:type="spellStart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V.e</w:t>
            </w:r>
            <w:proofErr w:type="spellEnd"/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. Alimentação</w:t>
            </w:r>
          </w:p>
        </w:tc>
      </w:tr>
      <w:tr w:rsidR="00E33110" w:rsidRPr="00C82515" w14:paraId="11D9E440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7C0A6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Doc.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65D26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04129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Emitente</w:t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0B13D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do Doc.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C4801" w14:textId="77777777" w:rsidR="00E33110" w:rsidRPr="00C82515" w:rsidRDefault="00E33110" w:rsidP="0045312B">
            <w:pPr>
              <w:pStyle w:val="Lei"/>
              <w:widowControl/>
              <w:spacing w:before="120"/>
              <w:ind w:left="60" w:hanging="13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Cotação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315D9" w14:textId="77777777" w:rsidR="00E33110" w:rsidRPr="00C82515" w:rsidRDefault="00E33110" w:rsidP="0045312B">
            <w:pPr>
              <w:pStyle w:val="Lei"/>
              <w:widowControl/>
              <w:spacing w:before="120"/>
              <w:ind w:left="60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em Reais</w:t>
            </w:r>
          </w:p>
        </w:tc>
      </w:tr>
      <w:tr w:rsidR="00E33110" w:rsidRPr="00C82515" w14:paraId="2EEFD808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62A7D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8E2F0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6EFD3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B34F0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AB95F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657B6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24A2F4D3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F6893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B95B0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A42F4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73F17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C34E3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5D902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44EDC439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706FD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3E490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43B2F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F4FDF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7D0AA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CDB82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776456C0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88CF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65FB2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1D1C1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8CBC1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D8CF9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5E879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1EF9D9AB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0FA0F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60A76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11C2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1FE7D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CF865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2259D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51319C27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04298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BA60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5EA23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24D2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5598A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8E763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07CEC27F" w14:textId="77777777" w:rsidTr="00BA6E21">
        <w:trPr>
          <w:tblHeader/>
        </w:trPr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0602D" w14:textId="77777777" w:rsidR="00E33110" w:rsidRPr="00C82515" w:rsidRDefault="00E33110" w:rsidP="00E33110">
            <w:pPr>
              <w:pStyle w:val="Lei"/>
              <w:widowControl/>
              <w:numPr>
                <w:ilvl w:val="0"/>
                <w:numId w:val="2"/>
              </w:numPr>
              <w:spacing w:before="120"/>
              <w:ind w:hanging="16"/>
              <w:rPr>
                <w:rFonts w:ascii="Arial" w:hAnsi="Arial" w:cs="Arial"/>
                <w:b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6A0A5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D55A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E9777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58BCC" w14:textId="77777777" w:rsidR="00E33110" w:rsidRPr="009F5576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0C33D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2CF57EAF" w14:textId="77777777" w:rsidTr="00BA6E21">
        <w:trPr>
          <w:tblHeader/>
        </w:trPr>
        <w:tc>
          <w:tcPr>
            <w:tcW w:w="5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83E1E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  <w:tc>
          <w:tcPr>
            <w:tcW w:w="24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3DB08" w14:textId="77777777" w:rsidR="00E33110" w:rsidRPr="00061F01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</w:pPr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 xml:space="preserve">Valor total do Item </w:t>
            </w:r>
            <w:proofErr w:type="spellStart"/>
            <w:r w:rsidRPr="00061F01"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V.</w:t>
            </w:r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e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17"/>
                <w:szCs w:val="17"/>
              </w:rPr>
              <w:t>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680BD" w14:textId="77777777" w:rsidR="00E33110" w:rsidRPr="009F5576" w:rsidRDefault="00E33110" w:rsidP="0045312B">
            <w:pPr>
              <w:pStyle w:val="Lei"/>
              <w:widowControl/>
              <w:spacing w:before="120"/>
              <w:ind w:left="60"/>
              <w:jc w:val="left"/>
              <w:rPr>
                <w:rFonts w:ascii="Arial" w:hAnsi="Arial" w:cs="Arial"/>
                <w:b w:val="0"/>
                <w:caps w:val="0"/>
                <w:color w:val="000000"/>
                <w:sz w:val="17"/>
                <w:szCs w:val="17"/>
              </w:rPr>
            </w:pPr>
          </w:p>
        </w:tc>
      </w:tr>
      <w:tr w:rsidR="00E33110" w:rsidRPr="00C82515" w14:paraId="4D618D3C" w14:textId="77777777" w:rsidTr="00BA6E21">
        <w:trPr>
          <w:tblHeader/>
        </w:trPr>
        <w:tc>
          <w:tcPr>
            <w:tcW w:w="102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9BB41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33110" w:rsidRPr="00C82515" w14:paraId="2819C120" w14:textId="77777777" w:rsidTr="00BA6E21">
        <w:trPr>
          <w:tblHeader/>
        </w:trPr>
        <w:tc>
          <w:tcPr>
            <w:tcW w:w="102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0612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33110" w:rsidRPr="00C82515" w14:paraId="0B10D9D2" w14:textId="77777777" w:rsidTr="00BA6E21">
        <w:trPr>
          <w:tblHeader/>
        </w:trPr>
        <w:tc>
          <w:tcPr>
            <w:tcW w:w="5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2A144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total das despesas:</w:t>
            </w:r>
          </w:p>
        </w:tc>
        <w:tc>
          <w:tcPr>
            <w:tcW w:w="45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1BA33" w14:textId="77777777" w:rsidR="00E33110" w:rsidRPr="00C82515" w:rsidRDefault="00E33110" w:rsidP="0045312B">
            <w:pPr>
              <w:pStyle w:val="Lei"/>
              <w:widowControl/>
              <w:spacing w:before="120"/>
              <w:ind w:left="45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R$ </w:t>
            </w:r>
          </w:p>
        </w:tc>
      </w:tr>
      <w:tr w:rsidR="00E33110" w:rsidRPr="00C82515" w14:paraId="66C1E9D2" w14:textId="77777777" w:rsidTr="00BA6E21">
        <w:trPr>
          <w:tblHeader/>
        </w:trPr>
        <w:tc>
          <w:tcPr>
            <w:tcW w:w="5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115F9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concedido:</w:t>
            </w:r>
          </w:p>
        </w:tc>
        <w:tc>
          <w:tcPr>
            <w:tcW w:w="45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4AC47" w14:textId="77777777" w:rsidR="00E33110" w:rsidRPr="00C82515" w:rsidRDefault="00E33110" w:rsidP="0045312B">
            <w:pPr>
              <w:pStyle w:val="Lei"/>
              <w:widowControl/>
              <w:spacing w:before="120"/>
              <w:ind w:left="45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R$ </w:t>
            </w:r>
          </w:p>
        </w:tc>
      </w:tr>
      <w:tr w:rsidR="00E33110" w:rsidRPr="00C82515" w14:paraId="039D90FC" w14:textId="77777777" w:rsidTr="00BA6E21">
        <w:trPr>
          <w:tblHeader/>
        </w:trPr>
        <w:tc>
          <w:tcPr>
            <w:tcW w:w="5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408D0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a maior pago pelo beneficiado</w:t>
            </w: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5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2E024" w14:textId="77777777" w:rsidR="00E33110" w:rsidRDefault="00E33110" w:rsidP="0045312B">
            <w:pPr>
              <w:pStyle w:val="Lei"/>
              <w:widowControl/>
              <w:spacing w:before="120"/>
              <w:ind w:left="45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R$</w:t>
            </w:r>
          </w:p>
        </w:tc>
      </w:tr>
      <w:tr w:rsidR="00E33110" w:rsidRPr="00C82515" w14:paraId="26A7A87A" w14:textId="77777777" w:rsidTr="00BA6E21">
        <w:trPr>
          <w:tblHeader/>
        </w:trPr>
        <w:tc>
          <w:tcPr>
            <w:tcW w:w="5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FC719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righ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Valor a ser restituído</w:t>
            </w: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 à Universidade</w:t>
            </w:r>
            <w:r w:rsidRPr="00C82515"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5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5E2BA" w14:textId="77777777" w:rsidR="00E33110" w:rsidRPr="00C82515" w:rsidRDefault="00E33110" w:rsidP="0045312B">
            <w:pPr>
              <w:pStyle w:val="Lei"/>
              <w:widowControl/>
              <w:spacing w:before="120"/>
              <w:ind w:left="45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  <w:t xml:space="preserve">R$ </w:t>
            </w:r>
          </w:p>
        </w:tc>
      </w:tr>
    </w:tbl>
    <w:p w14:paraId="08F71EEC" w14:textId="77777777" w:rsidR="00E33110" w:rsidRPr="00FA7057" w:rsidRDefault="00E33110" w:rsidP="00E33110">
      <w:pPr>
        <w:rPr>
          <w:sz w:val="10"/>
          <w:szCs w:val="10"/>
        </w:rPr>
      </w:pP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5853"/>
      </w:tblGrid>
      <w:tr w:rsidR="00E33110" w:rsidRPr="00805F4B" w14:paraId="7E59E076" w14:textId="77777777" w:rsidTr="00BA6E21">
        <w:trPr>
          <w:tblHeader/>
        </w:trPr>
        <w:tc>
          <w:tcPr>
            <w:tcW w:w="10273" w:type="dxa"/>
            <w:gridSpan w:val="2"/>
            <w:shd w:val="clear" w:color="auto" w:fill="F3F3F3"/>
          </w:tcPr>
          <w:p w14:paraId="0B6A0BF8" w14:textId="77777777" w:rsidR="00E33110" w:rsidRPr="00805F4B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 xml:space="preserve">VI   </w:t>
            </w:r>
            <w:proofErr w:type="gramStart"/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-  ASSINATURAS</w:t>
            </w:r>
            <w:proofErr w:type="gramEnd"/>
          </w:p>
        </w:tc>
      </w:tr>
      <w:tr w:rsidR="00E33110" w:rsidRPr="00C82515" w14:paraId="62814AE0" w14:textId="77777777" w:rsidTr="00BA6E21"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517FC" w14:textId="77777777" w:rsidR="00E33110" w:rsidRPr="00C82515" w:rsidRDefault="00E33110" w:rsidP="0045312B">
            <w:pPr>
              <w:spacing w:before="120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C82515">
              <w:rPr>
                <w:rFonts w:ascii="Arial Narrow" w:eastAsia="Arial Unicode MS" w:hAnsi="Arial Narrow" w:cs="Arial"/>
                <w:sz w:val="18"/>
                <w:szCs w:val="18"/>
              </w:rPr>
              <w:t>________/________/________</w:t>
            </w:r>
          </w:p>
          <w:p w14:paraId="337607F9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  <w:p w14:paraId="521CA4BC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  <w:p w14:paraId="2FE8B2DD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C82515">
              <w:rPr>
                <w:rFonts w:ascii="Arial Narrow" w:eastAsia="Arial Unicode MS" w:hAnsi="Arial Narrow" w:cs="Arial"/>
                <w:sz w:val="18"/>
                <w:szCs w:val="18"/>
              </w:rPr>
              <w:t>__________________________________________</w:t>
            </w:r>
          </w:p>
          <w:p w14:paraId="0D2297B6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C82515">
              <w:rPr>
                <w:rFonts w:ascii="Arial Narrow" w:eastAsia="Arial Unicode MS" w:hAnsi="Arial Narrow" w:cs="Arial"/>
                <w:sz w:val="18"/>
                <w:szCs w:val="18"/>
              </w:rPr>
              <w:t>Assinatura do Orientador</w:t>
            </w:r>
          </w:p>
          <w:p w14:paraId="0322E947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BF932" w14:textId="77777777" w:rsidR="00E33110" w:rsidRPr="00C82515" w:rsidRDefault="00E33110" w:rsidP="0045312B">
            <w:pPr>
              <w:spacing w:before="120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C82515">
              <w:rPr>
                <w:rFonts w:ascii="Arial Narrow" w:eastAsia="Arial Unicode MS" w:hAnsi="Arial Narrow" w:cs="Arial"/>
                <w:sz w:val="18"/>
                <w:szCs w:val="18"/>
              </w:rPr>
              <w:t>________/________/________</w:t>
            </w:r>
          </w:p>
          <w:p w14:paraId="7C73DA0A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  <w:p w14:paraId="0380B18A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  <w:p w14:paraId="7B27B101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C82515">
              <w:rPr>
                <w:rFonts w:ascii="Arial Narrow" w:eastAsia="Arial Unicode MS" w:hAnsi="Arial Narrow" w:cs="Arial"/>
                <w:sz w:val="18"/>
                <w:szCs w:val="18"/>
              </w:rPr>
              <w:t>__________________________________________</w:t>
            </w:r>
          </w:p>
          <w:p w14:paraId="3CBE6435" w14:textId="77777777" w:rsidR="00E33110" w:rsidRPr="00C82515" w:rsidRDefault="00E33110" w:rsidP="0045312B">
            <w:pPr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C82515">
              <w:rPr>
                <w:rFonts w:ascii="Arial Narrow" w:eastAsia="Arial Unicode MS" w:hAnsi="Arial Narrow" w:cs="Arial"/>
                <w:sz w:val="18"/>
                <w:szCs w:val="18"/>
              </w:rPr>
              <w:t>Assinatura do Discente</w:t>
            </w:r>
          </w:p>
          <w:p w14:paraId="6F170E02" w14:textId="77777777" w:rsidR="00E33110" w:rsidRPr="00C82515" w:rsidRDefault="00E33110" w:rsidP="0045312B">
            <w:pPr>
              <w:pStyle w:val="Lei"/>
              <w:widowControl/>
              <w:tabs>
                <w:tab w:val="num" w:pos="320"/>
              </w:tabs>
              <w:spacing w:before="120"/>
              <w:ind w:left="720" w:hanging="660"/>
              <w:jc w:val="left"/>
              <w:rPr>
                <w:rFonts w:ascii="Arial" w:hAnsi="Arial" w:cs="Arial"/>
                <w:caps w:val="0"/>
                <w:color w:val="000000"/>
                <w:sz w:val="18"/>
                <w:szCs w:val="18"/>
              </w:rPr>
            </w:pPr>
          </w:p>
        </w:tc>
      </w:tr>
    </w:tbl>
    <w:p w14:paraId="15225FCD" w14:textId="77777777" w:rsidR="00E33110" w:rsidRPr="008624EB" w:rsidRDefault="00E33110" w:rsidP="00E33110">
      <w:pPr>
        <w:rPr>
          <w:rFonts w:ascii="Arial" w:hAnsi="Arial" w:cs="Arial"/>
          <w:sz w:val="10"/>
          <w:szCs w:val="10"/>
        </w:rPr>
      </w:pPr>
    </w:p>
    <w:tbl>
      <w:tblPr>
        <w:tblW w:w="102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E33110" w:rsidRPr="00805F4B" w14:paraId="44045CF1" w14:textId="77777777" w:rsidTr="00BA6E21">
        <w:trPr>
          <w:tblHeader/>
        </w:trPr>
        <w:tc>
          <w:tcPr>
            <w:tcW w:w="10273" w:type="dxa"/>
            <w:shd w:val="clear" w:color="auto" w:fill="F3F3F3"/>
          </w:tcPr>
          <w:p w14:paraId="62C1E894" w14:textId="77777777" w:rsidR="00E33110" w:rsidRPr="00805F4B" w:rsidRDefault="00E33110" w:rsidP="0045312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>V</w:t>
            </w:r>
            <w:r>
              <w:rPr>
                <w:rFonts w:ascii="Arial" w:eastAsia="Arial Unicode MS" w:hAnsi="Arial" w:cs="Arial"/>
                <w:caps w:val="0"/>
                <w:snapToGrid/>
                <w:sz w:val="20"/>
              </w:rPr>
              <w:t>I</w:t>
            </w:r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 xml:space="preserve">   </w:t>
            </w:r>
            <w:proofErr w:type="gramStart"/>
            <w:r w:rsidRPr="00805F4B">
              <w:rPr>
                <w:rFonts w:ascii="Arial" w:eastAsia="Arial Unicode MS" w:hAnsi="Arial" w:cs="Arial"/>
                <w:caps w:val="0"/>
                <w:snapToGrid/>
                <w:sz w:val="20"/>
              </w:rPr>
              <w:t xml:space="preserve">-  </w:t>
            </w:r>
            <w:r>
              <w:rPr>
                <w:rFonts w:ascii="Arial" w:eastAsia="Arial Unicode MS" w:hAnsi="Arial" w:cs="Arial"/>
                <w:caps w:val="0"/>
                <w:snapToGrid/>
                <w:sz w:val="20"/>
              </w:rPr>
              <w:t>CIENTE</w:t>
            </w:r>
            <w:proofErr w:type="gramEnd"/>
          </w:p>
        </w:tc>
      </w:tr>
      <w:tr w:rsidR="00E33110" w:rsidRPr="00C82515" w14:paraId="482DAA14" w14:textId="77777777" w:rsidTr="00BA6E21">
        <w:tc>
          <w:tcPr>
            <w:tcW w:w="10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EB88" w14:textId="77777777" w:rsidR="00BA6E21" w:rsidRDefault="00BA6E21" w:rsidP="0045312B">
            <w:pPr>
              <w:spacing w:before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766E67F5" w14:textId="3F2A8A28" w:rsidR="00E33110" w:rsidRPr="00805F4B" w:rsidRDefault="00E33110" w:rsidP="0045312B">
            <w:pPr>
              <w:spacing w:before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05F4B">
              <w:rPr>
                <w:rFonts w:ascii="Arial" w:eastAsia="Arial Unicode MS" w:hAnsi="Arial" w:cs="Arial"/>
                <w:sz w:val="18"/>
                <w:szCs w:val="18"/>
              </w:rPr>
              <w:t>_______/_______/_______</w:t>
            </w:r>
          </w:p>
          <w:p w14:paraId="04971D1D" w14:textId="77777777" w:rsidR="00E33110" w:rsidRPr="00805F4B" w:rsidRDefault="00E33110" w:rsidP="004531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3444A5CC" w14:textId="77777777" w:rsidR="00E33110" w:rsidRPr="00805F4B" w:rsidRDefault="00E33110" w:rsidP="004531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489948CB" w14:textId="77777777" w:rsidR="00E33110" w:rsidRPr="00805F4B" w:rsidRDefault="00E33110" w:rsidP="004531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05F4B">
              <w:rPr>
                <w:rFonts w:ascii="Arial" w:eastAsia="Arial Unicode MS" w:hAnsi="Arial" w:cs="Arial"/>
                <w:sz w:val="18"/>
                <w:szCs w:val="18"/>
              </w:rPr>
              <w:t>__________________________________________</w:t>
            </w:r>
          </w:p>
          <w:p w14:paraId="3B8A6ABD" w14:textId="77777777" w:rsidR="00E33110" w:rsidRPr="00805F4B" w:rsidRDefault="00E33110" w:rsidP="004531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Presidente da C</w:t>
            </w:r>
            <w:r w:rsidRPr="00805F4B">
              <w:rPr>
                <w:rFonts w:ascii="Arial" w:eastAsia="Arial Unicode MS" w:hAnsi="Arial" w:cs="Arial"/>
                <w:sz w:val="18"/>
                <w:szCs w:val="18"/>
              </w:rPr>
              <w:t>G</w:t>
            </w:r>
          </w:p>
        </w:tc>
      </w:tr>
    </w:tbl>
    <w:p w14:paraId="47E1F0CF" w14:textId="77777777" w:rsidR="00E33110" w:rsidRPr="00B46868" w:rsidRDefault="00E33110" w:rsidP="00E33110">
      <w:pPr>
        <w:tabs>
          <w:tab w:val="left" w:pos="255"/>
          <w:tab w:val="left" w:pos="284"/>
          <w:tab w:val="left" w:pos="369"/>
          <w:tab w:val="left" w:pos="426"/>
        </w:tabs>
        <w:spacing w:afterLines="80" w:after="192" w:line="240" w:lineRule="auto"/>
        <w:rPr>
          <w:sz w:val="21"/>
          <w:szCs w:val="21"/>
        </w:rPr>
      </w:pPr>
    </w:p>
    <w:sectPr w:rsidR="00E33110" w:rsidRPr="00B46868" w:rsidSect="00D94691">
      <w:head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5352" w14:textId="77777777" w:rsidR="00737CEC" w:rsidRDefault="00737CEC" w:rsidP="00E241FE">
      <w:pPr>
        <w:spacing w:after="0" w:line="240" w:lineRule="auto"/>
      </w:pPr>
      <w:r>
        <w:separator/>
      </w:r>
    </w:p>
  </w:endnote>
  <w:endnote w:type="continuationSeparator" w:id="0">
    <w:p w14:paraId="30A1F757" w14:textId="77777777" w:rsidR="00737CEC" w:rsidRDefault="00737CEC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2123" w14:textId="77777777" w:rsidR="00737CEC" w:rsidRDefault="00737CEC" w:rsidP="00E241FE">
      <w:pPr>
        <w:spacing w:after="0" w:line="240" w:lineRule="auto"/>
      </w:pPr>
      <w:r>
        <w:separator/>
      </w:r>
    </w:p>
  </w:footnote>
  <w:footnote w:type="continuationSeparator" w:id="0">
    <w:p w14:paraId="24353CD9" w14:textId="77777777" w:rsidR="00737CEC" w:rsidRDefault="00737CEC" w:rsidP="00E241FE">
      <w:pPr>
        <w:spacing w:after="0" w:line="240" w:lineRule="auto"/>
      </w:pPr>
      <w:r>
        <w:continuationSeparator/>
      </w:r>
    </w:p>
  </w:footnote>
  <w:footnote w:id="1">
    <w:p w14:paraId="5AC88764" w14:textId="77777777" w:rsidR="00B46868" w:rsidRPr="00B46868" w:rsidRDefault="00B46868" w:rsidP="00B46868">
      <w:pPr>
        <w:pStyle w:val="Textodenotaderodap"/>
        <w:rPr>
          <w:rFonts w:ascii="Arial" w:hAnsi="Arial" w:cs="Arial"/>
          <w:b/>
          <w:bCs/>
          <w:sz w:val="18"/>
          <w:szCs w:val="18"/>
        </w:rPr>
      </w:pPr>
      <w:r w:rsidRPr="00B46868">
        <w:rPr>
          <w:rStyle w:val="Refdenotaderodap"/>
          <w:rFonts w:ascii="Arial" w:eastAsiaTheme="majorEastAsia" w:hAnsi="Arial" w:cs="Arial"/>
          <w:sz w:val="18"/>
          <w:szCs w:val="18"/>
        </w:rPr>
        <w:footnoteRef/>
      </w:r>
      <w:r w:rsidRPr="00B46868">
        <w:rPr>
          <w:rFonts w:ascii="Arial" w:hAnsi="Arial" w:cs="Arial"/>
          <w:sz w:val="18"/>
          <w:szCs w:val="18"/>
        </w:rPr>
        <w:t xml:space="preserve"> (Relacionar todas as despensas previstas para a ajuda de custo: alimentação, confecção de pôster, estadia, </w:t>
      </w:r>
      <w:proofErr w:type="spellStart"/>
      <w:r w:rsidRPr="00B46868">
        <w:rPr>
          <w:rFonts w:ascii="Arial" w:hAnsi="Arial" w:cs="Arial"/>
          <w:sz w:val="18"/>
          <w:szCs w:val="18"/>
        </w:rPr>
        <w:t>etc</w:t>
      </w:r>
      <w:proofErr w:type="spellEnd"/>
      <w:r w:rsidRPr="00B46868">
        <w:rPr>
          <w:rFonts w:ascii="Arial" w:hAnsi="Arial" w:cs="Arial"/>
          <w:sz w:val="18"/>
          <w:szCs w:val="18"/>
        </w:rPr>
        <w:t xml:space="preserve">). </w:t>
      </w:r>
      <w:r w:rsidRPr="00B46868">
        <w:rPr>
          <w:rFonts w:ascii="Arial" w:hAnsi="Arial" w:cs="Arial"/>
          <w:b/>
          <w:bCs/>
          <w:color w:val="FF0000"/>
          <w:sz w:val="18"/>
          <w:szCs w:val="18"/>
        </w:rPr>
        <w:t>ATENÇÃO</w:t>
      </w:r>
      <w:r w:rsidRPr="00B46868">
        <w:rPr>
          <w:rFonts w:ascii="Arial" w:hAnsi="Arial" w:cs="Arial"/>
          <w:sz w:val="18"/>
          <w:szCs w:val="18"/>
        </w:rPr>
        <w:t xml:space="preserve">: </w:t>
      </w:r>
      <w:r w:rsidRPr="00B46868">
        <w:rPr>
          <w:rFonts w:ascii="Arial" w:hAnsi="Arial" w:cs="Arial"/>
          <w:b/>
          <w:bCs/>
          <w:sz w:val="18"/>
          <w:szCs w:val="18"/>
          <w:highlight w:val="green"/>
        </w:rPr>
        <w:t>Não é permitido pagamento por reembolso. Não é permitido utilizar cartão de crédito para pagamento.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051172DB" w:rsidR="00E241FE" w:rsidRDefault="00B82C80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294E46" wp14:editId="105ADCDD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598BB67E" w:rsidR="00E241FE" w:rsidRPr="00E241FE" w:rsidRDefault="00890526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noProof/>
              <w:color w:val="2A538B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30EE0E9F" wp14:editId="69053DEB">
                <wp:simplePos x="0" y="0"/>
                <wp:positionH relativeFrom="column">
                  <wp:posOffset>4843145</wp:posOffset>
                </wp:positionH>
                <wp:positionV relativeFrom="paragraph">
                  <wp:posOffset>48665</wp:posOffset>
                </wp:positionV>
                <wp:extent cx="653415" cy="481948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23" cy="485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241FE"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2EB00FC9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41E8599C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6BC979DB" w:rsidR="00E241FE" w:rsidRPr="00E241FE" w:rsidRDefault="00A43D03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4F5F90E0" w:rsidR="00E241FE" w:rsidRPr="00E241FE" w:rsidRDefault="00A43D03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5D251AFA" w:rsidR="00E241FE" w:rsidRDefault="00E241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51244"/>
    <w:multiLevelType w:val="hybridMultilevel"/>
    <w:tmpl w:val="07B638FA"/>
    <w:lvl w:ilvl="0" w:tplc="EB5E187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E6C43CD"/>
    <w:multiLevelType w:val="hybridMultilevel"/>
    <w:tmpl w:val="8FE6CC12"/>
    <w:lvl w:ilvl="0" w:tplc="E0DCF5E4">
      <w:start w:val="1"/>
      <w:numFmt w:val="decimal"/>
      <w:lvlText w:val="%1."/>
      <w:lvlJc w:val="left"/>
      <w:pPr>
        <w:tabs>
          <w:tab w:val="num" w:pos="720"/>
        </w:tabs>
        <w:ind w:left="76" w:firstLine="284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FE"/>
    <w:rsid w:val="00072929"/>
    <w:rsid w:val="00076FF4"/>
    <w:rsid w:val="000C6557"/>
    <w:rsid w:val="00180D43"/>
    <w:rsid w:val="00570B3D"/>
    <w:rsid w:val="005F0EB9"/>
    <w:rsid w:val="00737CEC"/>
    <w:rsid w:val="00741D58"/>
    <w:rsid w:val="00745AD8"/>
    <w:rsid w:val="00890526"/>
    <w:rsid w:val="009A6370"/>
    <w:rsid w:val="00A43D03"/>
    <w:rsid w:val="00B46868"/>
    <w:rsid w:val="00B776D1"/>
    <w:rsid w:val="00B82C80"/>
    <w:rsid w:val="00BA6E21"/>
    <w:rsid w:val="00D94691"/>
    <w:rsid w:val="00E000D2"/>
    <w:rsid w:val="00E241FE"/>
    <w:rsid w:val="00E3311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68"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70B3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8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86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unhideWhenUsed/>
    <w:rsid w:val="00B46868"/>
    <w:rPr>
      <w:vertAlign w:val="superscript"/>
    </w:rPr>
  </w:style>
  <w:style w:type="paragraph" w:customStyle="1" w:styleId="Lei">
    <w:name w:val="Lei"/>
    <w:basedOn w:val="Normal"/>
    <w:rsid w:val="00E331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A965-047F-430D-9C23-02267C00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3</cp:revision>
  <dcterms:created xsi:type="dcterms:W3CDTF">2024-10-17T14:43:00Z</dcterms:created>
  <dcterms:modified xsi:type="dcterms:W3CDTF">2024-10-17T14:44:00Z</dcterms:modified>
</cp:coreProperties>
</file>