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1D251" w14:textId="77777777" w:rsidR="00076F64" w:rsidRPr="00AB68B2" w:rsidRDefault="00076F64" w:rsidP="00076F64">
      <w:pPr>
        <w:jc w:val="center"/>
        <w:rPr>
          <w:rFonts w:ascii="Times New Roman" w:hAnsi="Times New Roman" w:cs="Times New Roman"/>
          <w:b/>
        </w:rPr>
      </w:pPr>
    </w:p>
    <w:p w14:paraId="415E5F64" w14:textId="77777777" w:rsidR="00076F64" w:rsidRPr="00AB68B2" w:rsidRDefault="00076F64" w:rsidP="00076F64">
      <w:pPr>
        <w:jc w:val="center"/>
        <w:rPr>
          <w:rFonts w:ascii="Times New Roman" w:hAnsi="Times New Roman" w:cs="Times New Roman"/>
          <w:b/>
        </w:rPr>
      </w:pPr>
      <w:r w:rsidRPr="00AB68B2">
        <w:rPr>
          <w:rFonts w:ascii="Times New Roman" w:hAnsi="Times New Roman" w:cs="Times New Roman"/>
          <w:b/>
        </w:rPr>
        <w:t xml:space="preserve">EDITAL Nº 02/2019 - </w:t>
      </w:r>
      <w:proofErr w:type="spellStart"/>
      <w:proofErr w:type="gramStart"/>
      <w:r w:rsidRPr="00AB68B2">
        <w:rPr>
          <w:rFonts w:ascii="Times New Roman" w:hAnsi="Times New Roman" w:cs="Times New Roman"/>
          <w:b/>
        </w:rPr>
        <w:t>PrInt</w:t>
      </w:r>
      <w:proofErr w:type="spellEnd"/>
      <w:proofErr w:type="gramEnd"/>
      <w:r w:rsidRPr="00AB68B2">
        <w:rPr>
          <w:rFonts w:ascii="Times New Roman" w:hAnsi="Times New Roman" w:cs="Times New Roman"/>
          <w:b/>
        </w:rPr>
        <w:t xml:space="preserve"> USP/CAPES</w:t>
      </w:r>
    </w:p>
    <w:p w14:paraId="5C7E63CE" w14:textId="77777777" w:rsidR="00076F64" w:rsidRPr="00D618E2" w:rsidRDefault="00076F64" w:rsidP="00076F64">
      <w:pPr>
        <w:jc w:val="center"/>
        <w:rPr>
          <w:rFonts w:ascii="Times New Roman" w:hAnsi="Times New Roman" w:cs="Times New Roman"/>
        </w:rPr>
      </w:pPr>
      <w:r w:rsidRPr="00D618E2">
        <w:rPr>
          <w:rFonts w:ascii="Times New Roman" w:hAnsi="Times New Roman" w:cs="Times New Roman"/>
        </w:rPr>
        <w:t xml:space="preserve">PROGRAMA DE PROFESSOR </w:t>
      </w:r>
      <w:r w:rsidR="00D618E2" w:rsidRPr="00D618E2">
        <w:rPr>
          <w:rFonts w:ascii="Times New Roman" w:hAnsi="Times New Roman" w:cs="Times New Roman"/>
        </w:rPr>
        <w:t>VISITANTE DO EXTERIOR</w:t>
      </w:r>
      <w:r w:rsidRPr="00D618E2">
        <w:rPr>
          <w:rFonts w:ascii="Times New Roman" w:hAnsi="Times New Roman" w:cs="Times New Roman"/>
        </w:rPr>
        <w:t xml:space="preserve"> - 2019</w:t>
      </w:r>
    </w:p>
    <w:p w14:paraId="77C7C5ED" w14:textId="77777777" w:rsidR="00076F64" w:rsidRPr="00AB68B2" w:rsidRDefault="00076F64" w:rsidP="00076F64">
      <w:pPr>
        <w:jc w:val="both"/>
        <w:rPr>
          <w:rFonts w:ascii="Times New Roman" w:hAnsi="Times New Roman" w:cs="Times New Roman"/>
        </w:rPr>
      </w:pPr>
    </w:p>
    <w:p w14:paraId="46010B1C" w14:textId="45C72063" w:rsidR="00076F64" w:rsidRPr="00AB68B2" w:rsidRDefault="00076F64" w:rsidP="00076F64">
      <w:pPr>
        <w:jc w:val="both"/>
        <w:rPr>
          <w:rFonts w:ascii="Times New Roman" w:hAnsi="Times New Roman" w:cs="Times New Roman"/>
        </w:rPr>
      </w:pPr>
      <w:r w:rsidRPr="00D618E2">
        <w:rPr>
          <w:rFonts w:ascii="Times New Roman" w:hAnsi="Times New Roman" w:cs="Times New Roman"/>
        </w:rPr>
        <w:t xml:space="preserve">O Pró-reitor de Pós-Graduação da USP, no exercício das competências previstas no convênio </w:t>
      </w:r>
      <w:proofErr w:type="spellStart"/>
      <w:proofErr w:type="gramStart"/>
      <w:r w:rsidRPr="00D618E2">
        <w:rPr>
          <w:rFonts w:ascii="Times New Roman" w:hAnsi="Times New Roman" w:cs="Times New Roman"/>
        </w:rPr>
        <w:t>PrInt</w:t>
      </w:r>
      <w:proofErr w:type="spellEnd"/>
      <w:proofErr w:type="gramEnd"/>
      <w:r w:rsidRPr="00D618E2">
        <w:rPr>
          <w:rFonts w:ascii="Times New Roman" w:hAnsi="Times New Roman" w:cs="Times New Roman"/>
        </w:rPr>
        <w:t xml:space="preserve"> USP/CAPES, torna público o Edital de seleção de candidaturas para o Programa </w:t>
      </w:r>
      <w:r w:rsidR="00D618E2" w:rsidRPr="00D618E2">
        <w:rPr>
          <w:rFonts w:ascii="Times New Roman" w:hAnsi="Times New Roman" w:cs="Times New Roman"/>
        </w:rPr>
        <w:t>Professor Visitante do Exterior</w:t>
      </w:r>
      <w:r w:rsidR="00954D17">
        <w:rPr>
          <w:rFonts w:ascii="Times New Roman" w:hAnsi="Times New Roman" w:cs="Times New Roman"/>
        </w:rPr>
        <w:t xml:space="preserve"> (PVE)</w:t>
      </w:r>
      <w:r w:rsidRPr="00D618E2">
        <w:rPr>
          <w:rFonts w:ascii="Times New Roman" w:hAnsi="Times New Roman" w:cs="Times New Roman"/>
        </w:rPr>
        <w:t xml:space="preserve">. A USP será responsável pela coordenação do Programa, indicando os bolsistas escolhidos no processo de seleção, obedecendo aos termos do convênio estabelecido com a CAPES. Caberá </w:t>
      </w:r>
      <w:proofErr w:type="gramStart"/>
      <w:r w:rsidRPr="00D618E2">
        <w:rPr>
          <w:rFonts w:ascii="Times New Roman" w:hAnsi="Times New Roman" w:cs="Times New Roman"/>
        </w:rPr>
        <w:t>à</w:t>
      </w:r>
      <w:proofErr w:type="gramEnd"/>
      <w:r w:rsidRPr="00D618E2">
        <w:rPr>
          <w:rFonts w:ascii="Times New Roman" w:hAnsi="Times New Roman" w:cs="Times New Roman"/>
        </w:rPr>
        <w:t xml:space="preserve"> CAPES o gerenciamento e pagamento do bolsista.</w:t>
      </w:r>
    </w:p>
    <w:p w14:paraId="31140E4F" w14:textId="77777777" w:rsidR="00076F64" w:rsidRPr="00AB68B2" w:rsidRDefault="00076F64" w:rsidP="00076F64">
      <w:pPr>
        <w:jc w:val="both"/>
        <w:rPr>
          <w:rFonts w:ascii="Times New Roman" w:hAnsi="Times New Roman" w:cs="Times New Roman"/>
        </w:rPr>
      </w:pPr>
    </w:p>
    <w:p w14:paraId="6975BE12" w14:textId="77777777" w:rsidR="00076F64" w:rsidRPr="00AB68B2" w:rsidRDefault="00076F64" w:rsidP="00076F64">
      <w:pPr>
        <w:jc w:val="both"/>
        <w:rPr>
          <w:rFonts w:ascii="Times New Roman" w:hAnsi="Times New Roman" w:cs="Times New Roman"/>
          <w:b/>
        </w:rPr>
      </w:pPr>
      <w:r w:rsidRPr="00AB68B2">
        <w:rPr>
          <w:rFonts w:ascii="Times New Roman" w:hAnsi="Times New Roman" w:cs="Times New Roman"/>
          <w:b/>
        </w:rPr>
        <w:t>1. DA FINALIDADE</w:t>
      </w:r>
    </w:p>
    <w:p w14:paraId="65099C6B" w14:textId="3A670C96" w:rsidR="00076F64" w:rsidRDefault="00076F64" w:rsidP="00076F64">
      <w:pPr>
        <w:jc w:val="both"/>
        <w:rPr>
          <w:rFonts w:ascii="Times New Roman" w:hAnsi="Times New Roman" w:cs="Times New Roman"/>
        </w:rPr>
      </w:pPr>
      <w:r w:rsidRPr="00D618E2">
        <w:rPr>
          <w:rFonts w:ascii="Times New Roman" w:hAnsi="Times New Roman" w:cs="Times New Roman"/>
        </w:rPr>
        <w:t xml:space="preserve">1.1. O </w:t>
      </w:r>
      <w:r w:rsidR="00D618E2" w:rsidRPr="00D618E2">
        <w:rPr>
          <w:rFonts w:ascii="Times New Roman" w:hAnsi="Times New Roman" w:cs="Times New Roman"/>
        </w:rPr>
        <w:t>Programa Professor Visitante do</w:t>
      </w:r>
      <w:r w:rsidRPr="00D618E2">
        <w:rPr>
          <w:rFonts w:ascii="Times New Roman" w:hAnsi="Times New Roman" w:cs="Times New Roman"/>
        </w:rPr>
        <w:t xml:space="preserve"> </w:t>
      </w:r>
      <w:r w:rsidR="00D618E2" w:rsidRPr="00D618E2">
        <w:rPr>
          <w:rFonts w:ascii="Times New Roman" w:hAnsi="Times New Roman" w:cs="Times New Roman"/>
        </w:rPr>
        <w:t>Exterior (PVE</w:t>
      </w:r>
      <w:r w:rsidRPr="00D618E2">
        <w:rPr>
          <w:rFonts w:ascii="Times New Roman" w:hAnsi="Times New Roman" w:cs="Times New Roman"/>
        </w:rPr>
        <w:t xml:space="preserve">) tem por objetivo selecionar candidaturas </w:t>
      </w:r>
      <w:r w:rsidR="008379C1">
        <w:rPr>
          <w:rFonts w:ascii="Times New Roman" w:hAnsi="Times New Roman" w:cs="Times New Roman"/>
        </w:rPr>
        <w:t xml:space="preserve">de </w:t>
      </w:r>
      <w:r w:rsidR="008379C1" w:rsidRPr="00D618E2">
        <w:rPr>
          <w:rFonts w:ascii="Times New Roman" w:hAnsi="Times New Roman" w:cs="Times New Roman"/>
        </w:rPr>
        <w:t>professores</w:t>
      </w:r>
      <w:r w:rsidR="008379C1">
        <w:rPr>
          <w:rFonts w:ascii="Times New Roman" w:hAnsi="Times New Roman" w:cs="Times New Roman"/>
        </w:rPr>
        <w:t>/</w:t>
      </w:r>
      <w:r w:rsidR="008379C1" w:rsidRPr="00D618E2">
        <w:rPr>
          <w:rFonts w:ascii="Times New Roman" w:hAnsi="Times New Roman" w:cs="Times New Roman"/>
        </w:rPr>
        <w:t xml:space="preserve">pesquisadores </w:t>
      </w:r>
      <w:r w:rsidR="008379C1">
        <w:rPr>
          <w:rFonts w:ascii="Times New Roman" w:hAnsi="Times New Roman" w:cs="Times New Roman"/>
        </w:rPr>
        <w:t xml:space="preserve">de alto nível </w:t>
      </w:r>
      <w:r w:rsidR="008379C1" w:rsidRPr="00D618E2">
        <w:rPr>
          <w:rFonts w:ascii="Times New Roman" w:hAnsi="Times New Roman" w:cs="Times New Roman"/>
        </w:rPr>
        <w:t>atuantes no exterior</w:t>
      </w:r>
      <w:r w:rsidR="008379C1">
        <w:rPr>
          <w:rFonts w:ascii="Times New Roman" w:hAnsi="Times New Roman" w:cs="Times New Roman"/>
        </w:rPr>
        <w:t xml:space="preserve">, </w:t>
      </w:r>
      <w:r w:rsidR="008379C1" w:rsidRPr="00D618E2">
        <w:rPr>
          <w:rFonts w:ascii="Times New Roman" w:hAnsi="Times New Roman" w:cs="Times New Roman"/>
        </w:rPr>
        <w:t xml:space="preserve">em todas as áreas do conhecimento, </w:t>
      </w:r>
      <w:r w:rsidR="008379C1">
        <w:rPr>
          <w:rFonts w:ascii="Times New Roman" w:hAnsi="Times New Roman" w:cs="Times New Roman"/>
        </w:rPr>
        <w:t>para contribuir para a excelência dos</w:t>
      </w:r>
      <w:r w:rsidRPr="00D618E2">
        <w:rPr>
          <w:rFonts w:ascii="Times New Roman" w:hAnsi="Times New Roman" w:cs="Times New Roman"/>
        </w:rPr>
        <w:t xml:space="preserve"> cursos de doutorado</w:t>
      </w:r>
      <w:r w:rsidRPr="00D618E2">
        <w:rPr>
          <w:rFonts w:ascii="Times New Roman" w:hAnsi="Times New Roman" w:cs="Times New Roman"/>
          <w:spacing w:val="-4"/>
        </w:rPr>
        <w:t xml:space="preserve"> </w:t>
      </w:r>
      <w:r w:rsidR="003C5613">
        <w:rPr>
          <w:rFonts w:ascii="Times New Roman" w:hAnsi="Times New Roman" w:cs="Times New Roman"/>
          <w:spacing w:val="-4"/>
        </w:rPr>
        <w:t>na USP</w:t>
      </w:r>
      <w:r w:rsidRPr="00D618E2">
        <w:rPr>
          <w:rFonts w:ascii="Times New Roman" w:hAnsi="Times New Roman" w:cs="Times New Roman"/>
        </w:rPr>
        <w:t xml:space="preserve">. Este Programa deve estar alinhado aos objetivos do Programa </w:t>
      </w:r>
      <w:proofErr w:type="spellStart"/>
      <w:proofErr w:type="gramStart"/>
      <w:r w:rsidRPr="00D618E2">
        <w:rPr>
          <w:rFonts w:ascii="Times New Roman" w:hAnsi="Times New Roman" w:cs="Times New Roman"/>
        </w:rPr>
        <w:t>PrInt</w:t>
      </w:r>
      <w:proofErr w:type="spellEnd"/>
      <w:proofErr w:type="gramEnd"/>
      <w:r w:rsidRPr="00D618E2">
        <w:rPr>
          <w:rFonts w:ascii="Times New Roman" w:hAnsi="Times New Roman" w:cs="Times New Roman"/>
        </w:rPr>
        <w:t xml:space="preserve"> USP/Capes.</w:t>
      </w:r>
      <w:r w:rsidRPr="00AB68B2">
        <w:rPr>
          <w:rFonts w:ascii="Times New Roman" w:hAnsi="Times New Roman" w:cs="Times New Roman"/>
        </w:rPr>
        <w:t xml:space="preserve"> </w:t>
      </w:r>
    </w:p>
    <w:p w14:paraId="3CC29395" w14:textId="77777777" w:rsidR="00076F64" w:rsidRPr="00AB68B2" w:rsidRDefault="00076F64" w:rsidP="00076F64">
      <w:pPr>
        <w:jc w:val="both"/>
        <w:rPr>
          <w:rFonts w:ascii="Times New Roman" w:hAnsi="Times New Roman" w:cs="Times New Roman"/>
        </w:rPr>
      </w:pPr>
    </w:p>
    <w:p w14:paraId="0FA48563" w14:textId="77777777" w:rsidR="00076F64" w:rsidRPr="00AB68B2" w:rsidRDefault="00076F64" w:rsidP="00076F64">
      <w:pPr>
        <w:jc w:val="both"/>
        <w:rPr>
          <w:rFonts w:ascii="Times New Roman" w:hAnsi="Times New Roman" w:cs="Times New Roman"/>
          <w:b/>
        </w:rPr>
      </w:pPr>
      <w:r w:rsidRPr="00AB68B2">
        <w:rPr>
          <w:rFonts w:ascii="Times New Roman" w:hAnsi="Times New Roman" w:cs="Times New Roman"/>
          <w:b/>
        </w:rPr>
        <w:t>2. DAS CONDIÇÕES GERAIS</w:t>
      </w:r>
    </w:p>
    <w:p w14:paraId="359DDAAB" w14:textId="487E4CBB" w:rsidR="00076F64" w:rsidRPr="00AB68B2" w:rsidRDefault="00076F64" w:rsidP="00076F64">
      <w:pPr>
        <w:jc w:val="both"/>
        <w:rPr>
          <w:rFonts w:ascii="Times New Roman" w:hAnsi="Times New Roman" w:cs="Times New Roman"/>
        </w:rPr>
      </w:pPr>
      <w:r>
        <w:rPr>
          <w:rFonts w:ascii="Times New Roman" w:hAnsi="Times New Roman" w:cs="Times New Roman"/>
        </w:rPr>
        <w:t xml:space="preserve">2.1. </w:t>
      </w:r>
      <w:r w:rsidRPr="00AB68B2">
        <w:rPr>
          <w:rFonts w:ascii="Times New Roman" w:hAnsi="Times New Roman" w:cs="Times New Roman"/>
        </w:rPr>
        <w:t>A seleção será regida por este edital e executada pela USP, com o apoio de consultores indicados pela Pró-</w:t>
      </w:r>
      <w:r>
        <w:rPr>
          <w:rFonts w:ascii="Times New Roman" w:hAnsi="Times New Roman" w:cs="Times New Roman"/>
        </w:rPr>
        <w:t xml:space="preserve">Reitoria de Pós-Graduação, </w:t>
      </w:r>
      <w:r w:rsidRPr="00AB68B2">
        <w:rPr>
          <w:rFonts w:ascii="Times New Roman" w:hAnsi="Times New Roman" w:cs="Times New Roman"/>
        </w:rPr>
        <w:t xml:space="preserve">e homologada pelo Comitê Gestor do </w:t>
      </w:r>
      <w:proofErr w:type="spellStart"/>
      <w:proofErr w:type="gramStart"/>
      <w:r w:rsidRPr="00AB68B2">
        <w:rPr>
          <w:rFonts w:ascii="Times New Roman" w:hAnsi="Times New Roman" w:cs="Times New Roman"/>
        </w:rPr>
        <w:t>PrInt</w:t>
      </w:r>
      <w:proofErr w:type="spellEnd"/>
      <w:proofErr w:type="gramEnd"/>
      <w:r w:rsidR="00481DC2">
        <w:rPr>
          <w:rFonts w:ascii="Times New Roman" w:hAnsi="Times New Roman" w:cs="Times New Roman"/>
        </w:rPr>
        <w:t xml:space="preserve">. O processo de avaliação será </w:t>
      </w:r>
      <w:r w:rsidRPr="00AB68B2">
        <w:rPr>
          <w:rFonts w:ascii="Times New Roman" w:hAnsi="Times New Roman" w:cs="Times New Roman"/>
        </w:rPr>
        <w:t>compost</w:t>
      </w:r>
      <w:r w:rsidR="00481DC2">
        <w:rPr>
          <w:rFonts w:ascii="Times New Roman" w:hAnsi="Times New Roman" w:cs="Times New Roman"/>
        </w:rPr>
        <w:t>o</w:t>
      </w:r>
      <w:r w:rsidRPr="00AB68B2">
        <w:rPr>
          <w:rFonts w:ascii="Times New Roman" w:hAnsi="Times New Roman" w:cs="Times New Roman"/>
        </w:rPr>
        <w:t xml:space="preserve"> de </w:t>
      </w:r>
      <w:r w:rsidR="00174DBE">
        <w:rPr>
          <w:rFonts w:ascii="Times New Roman" w:hAnsi="Times New Roman" w:cs="Times New Roman"/>
        </w:rPr>
        <w:t>três</w:t>
      </w:r>
      <w:r w:rsidRPr="00AB68B2">
        <w:rPr>
          <w:rFonts w:ascii="Times New Roman" w:hAnsi="Times New Roman" w:cs="Times New Roman"/>
        </w:rPr>
        <w:t xml:space="preserve"> etapas: </w:t>
      </w:r>
      <w:r w:rsidR="009A680A">
        <w:rPr>
          <w:rFonts w:ascii="Times New Roman" w:hAnsi="Times New Roman" w:cs="Times New Roman"/>
        </w:rPr>
        <w:t xml:space="preserve">1) análise </w:t>
      </w:r>
      <w:r w:rsidRPr="00AB68B2">
        <w:rPr>
          <w:rFonts w:ascii="Times New Roman" w:hAnsi="Times New Roman" w:cs="Times New Roman"/>
        </w:rPr>
        <w:t>documental</w:t>
      </w:r>
      <w:r w:rsidR="009A680A">
        <w:rPr>
          <w:rFonts w:ascii="Times New Roman" w:hAnsi="Times New Roman" w:cs="Times New Roman"/>
        </w:rPr>
        <w:t>, 2)</w:t>
      </w:r>
      <w:r w:rsidRPr="00AB68B2">
        <w:rPr>
          <w:rFonts w:ascii="Times New Roman" w:hAnsi="Times New Roman" w:cs="Times New Roman"/>
        </w:rPr>
        <w:t xml:space="preserve"> análise do mérito</w:t>
      </w:r>
      <w:r w:rsidR="00174DBE">
        <w:rPr>
          <w:rFonts w:ascii="Times New Roman" w:hAnsi="Times New Roman" w:cs="Times New Roman"/>
        </w:rPr>
        <w:t xml:space="preserve"> e 3) homologação pela CAPES</w:t>
      </w:r>
      <w:r w:rsidRPr="00AB68B2">
        <w:rPr>
          <w:rFonts w:ascii="Times New Roman" w:hAnsi="Times New Roman" w:cs="Times New Roman"/>
        </w:rPr>
        <w:t>. A</w:t>
      </w:r>
      <w:r w:rsidR="00481DC2">
        <w:rPr>
          <w:rFonts w:ascii="Times New Roman" w:hAnsi="Times New Roman" w:cs="Times New Roman"/>
        </w:rPr>
        <w:t xml:space="preserve"> primeira etapa possui </w:t>
      </w:r>
      <w:r w:rsidRPr="00AB68B2">
        <w:rPr>
          <w:rFonts w:ascii="Times New Roman" w:hAnsi="Times New Roman" w:cs="Times New Roman"/>
        </w:rPr>
        <w:t>caráter eliminatório</w:t>
      </w:r>
      <w:r w:rsidR="00174DBE">
        <w:rPr>
          <w:rFonts w:ascii="Times New Roman" w:hAnsi="Times New Roman" w:cs="Times New Roman"/>
        </w:rPr>
        <w:t xml:space="preserve">, </w:t>
      </w:r>
      <w:r w:rsidR="00481DC2">
        <w:rPr>
          <w:rFonts w:ascii="Times New Roman" w:hAnsi="Times New Roman" w:cs="Times New Roman"/>
        </w:rPr>
        <w:t xml:space="preserve">e a segunda etapa terá um </w:t>
      </w:r>
      <w:r w:rsidRPr="00AB68B2">
        <w:rPr>
          <w:rFonts w:ascii="Times New Roman" w:hAnsi="Times New Roman" w:cs="Times New Roman"/>
        </w:rPr>
        <w:t>caráter classificatório</w:t>
      </w:r>
      <w:r w:rsidR="00174DBE">
        <w:rPr>
          <w:rFonts w:ascii="Times New Roman" w:hAnsi="Times New Roman" w:cs="Times New Roman"/>
        </w:rPr>
        <w:t xml:space="preserve"> e eliminatório</w:t>
      </w:r>
      <w:r w:rsidRPr="00AB68B2">
        <w:rPr>
          <w:rFonts w:ascii="Times New Roman" w:hAnsi="Times New Roman" w:cs="Times New Roman"/>
        </w:rPr>
        <w:t>.</w:t>
      </w:r>
    </w:p>
    <w:p w14:paraId="03DA9257" w14:textId="77777777" w:rsidR="00076F64" w:rsidRPr="00AB68B2" w:rsidRDefault="00076F64" w:rsidP="00076F64">
      <w:pPr>
        <w:jc w:val="both"/>
        <w:rPr>
          <w:rFonts w:ascii="Times New Roman" w:hAnsi="Times New Roman" w:cs="Times New Roman"/>
        </w:rPr>
      </w:pPr>
      <w:r>
        <w:rPr>
          <w:rFonts w:ascii="Times New Roman" w:hAnsi="Times New Roman" w:cs="Times New Roman"/>
        </w:rPr>
        <w:t xml:space="preserve">2.2. </w:t>
      </w:r>
      <w:r w:rsidRPr="00AB68B2">
        <w:rPr>
          <w:rFonts w:ascii="Times New Roman" w:hAnsi="Times New Roman" w:cs="Times New Roman"/>
        </w:rPr>
        <w:t>As inscrições deverão ser apresentadas de acordo com o cronograma deste</w:t>
      </w:r>
      <w:r w:rsidRPr="00AB68B2">
        <w:rPr>
          <w:rFonts w:ascii="Times New Roman" w:hAnsi="Times New Roman" w:cs="Times New Roman"/>
          <w:spacing w:val="-7"/>
        </w:rPr>
        <w:t xml:space="preserve"> </w:t>
      </w:r>
      <w:r w:rsidRPr="00AB68B2">
        <w:rPr>
          <w:rFonts w:ascii="Times New Roman" w:hAnsi="Times New Roman" w:cs="Times New Roman"/>
        </w:rPr>
        <w:t>edital.</w:t>
      </w:r>
    </w:p>
    <w:p w14:paraId="732CBA44" w14:textId="77700214" w:rsidR="00076F64" w:rsidRPr="00AB68B2" w:rsidRDefault="00076F64" w:rsidP="00076F64">
      <w:pPr>
        <w:jc w:val="both"/>
        <w:rPr>
          <w:rFonts w:ascii="Times New Roman" w:hAnsi="Times New Roman" w:cs="Times New Roman"/>
        </w:rPr>
      </w:pPr>
      <w:r>
        <w:rPr>
          <w:rFonts w:ascii="Times New Roman" w:hAnsi="Times New Roman" w:cs="Times New Roman"/>
        </w:rPr>
        <w:t xml:space="preserve">2.3. </w:t>
      </w:r>
      <w:r w:rsidRPr="00AB68B2">
        <w:rPr>
          <w:rFonts w:ascii="Times New Roman" w:hAnsi="Times New Roman" w:cs="Times New Roman"/>
        </w:rPr>
        <w:t>As candidaturas ser</w:t>
      </w:r>
      <w:r w:rsidR="009A680A">
        <w:rPr>
          <w:rFonts w:ascii="Times New Roman" w:hAnsi="Times New Roman" w:cs="Times New Roman"/>
        </w:rPr>
        <w:t>ão</w:t>
      </w:r>
      <w:r w:rsidRPr="00AB68B2">
        <w:rPr>
          <w:rFonts w:ascii="Times New Roman" w:hAnsi="Times New Roman" w:cs="Times New Roman"/>
        </w:rPr>
        <w:t xml:space="preserve"> apresentadas pelo coordenador do </w:t>
      </w:r>
      <w:r w:rsidR="009A680A">
        <w:rPr>
          <w:rFonts w:ascii="Times New Roman" w:hAnsi="Times New Roman" w:cs="Times New Roman"/>
        </w:rPr>
        <w:t>programa</w:t>
      </w:r>
      <w:r w:rsidRPr="00AB68B2">
        <w:rPr>
          <w:rFonts w:ascii="Times New Roman" w:hAnsi="Times New Roman" w:cs="Times New Roman"/>
        </w:rPr>
        <w:t xml:space="preserve"> de pós-graduação</w:t>
      </w:r>
      <w:r w:rsidRPr="00AB68B2">
        <w:rPr>
          <w:rFonts w:ascii="Times New Roman" w:hAnsi="Times New Roman" w:cs="Times New Roman"/>
          <w:spacing w:val="-1"/>
        </w:rPr>
        <w:t xml:space="preserve"> </w:t>
      </w:r>
      <w:r w:rsidRPr="00AB68B2">
        <w:rPr>
          <w:rFonts w:ascii="Times New Roman" w:hAnsi="Times New Roman" w:cs="Times New Roman"/>
        </w:rPr>
        <w:t xml:space="preserve">proponente participante do Programa </w:t>
      </w:r>
      <w:proofErr w:type="spellStart"/>
      <w:proofErr w:type="gramStart"/>
      <w:r w:rsidRPr="00AB68B2">
        <w:rPr>
          <w:rFonts w:ascii="Times New Roman" w:hAnsi="Times New Roman" w:cs="Times New Roman"/>
        </w:rPr>
        <w:t>PrInt</w:t>
      </w:r>
      <w:proofErr w:type="spellEnd"/>
      <w:proofErr w:type="gramEnd"/>
      <w:r w:rsidRPr="00AB68B2">
        <w:rPr>
          <w:rFonts w:ascii="Times New Roman" w:hAnsi="Times New Roman" w:cs="Times New Roman"/>
        </w:rPr>
        <w:t xml:space="preserve"> USP/Capes.</w:t>
      </w:r>
    </w:p>
    <w:p w14:paraId="15F2B86B" w14:textId="5CCFDE34" w:rsidR="00076F64" w:rsidRPr="00AB68B2" w:rsidRDefault="00076F64" w:rsidP="00076F64">
      <w:pPr>
        <w:jc w:val="both"/>
        <w:rPr>
          <w:rFonts w:ascii="Times New Roman" w:hAnsi="Times New Roman" w:cs="Times New Roman"/>
        </w:rPr>
      </w:pPr>
      <w:r>
        <w:rPr>
          <w:rFonts w:ascii="Times New Roman" w:hAnsi="Times New Roman" w:cs="Times New Roman"/>
        </w:rPr>
        <w:t xml:space="preserve">2.4. </w:t>
      </w:r>
      <w:r w:rsidRPr="00AB68B2">
        <w:rPr>
          <w:rFonts w:ascii="Times New Roman" w:hAnsi="Times New Roman" w:cs="Times New Roman"/>
        </w:rPr>
        <w:t>Cada proposta deverá conter planejamento d</w:t>
      </w:r>
      <w:r w:rsidR="00481DC2">
        <w:rPr>
          <w:rFonts w:ascii="Times New Roman" w:hAnsi="Times New Roman" w:cs="Times New Roman"/>
        </w:rPr>
        <w:t>as atividades a serem desenvolvidas</w:t>
      </w:r>
      <w:r w:rsidR="001E3895">
        <w:rPr>
          <w:rFonts w:ascii="Times New Roman" w:hAnsi="Times New Roman" w:cs="Times New Roman"/>
        </w:rPr>
        <w:t>, entre agosto e dezembro de 2019,</w:t>
      </w:r>
      <w:r w:rsidR="00481DC2">
        <w:rPr>
          <w:rFonts w:ascii="Times New Roman" w:hAnsi="Times New Roman" w:cs="Times New Roman"/>
        </w:rPr>
        <w:t xml:space="preserve"> pelo </w:t>
      </w:r>
      <w:proofErr w:type="gramStart"/>
      <w:r w:rsidR="00481DC2">
        <w:rPr>
          <w:rFonts w:ascii="Times New Roman" w:hAnsi="Times New Roman" w:cs="Times New Roman"/>
        </w:rPr>
        <w:t>professor(</w:t>
      </w:r>
      <w:proofErr w:type="gramEnd"/>
      <w:r w:rsidR="00481DC2">
        <w:rPr>
          <w:rFonts w:ascii="Times New Roman" w:hAnsi="Times New Roman" w:cs="Times New Roman"/>
        </w:rPr>
        <w:t>a)/pesquisador(a)</w:t>
      </w:r>
      <w:r w:rsidRPr="00AB68B2">
        <w:rPr>
          <w:rFonts w:ascii="Times New Roman" w:hAnsi="Times New Roman" w:cs="Times New Roman"/>
        </w:rPr>
        <w:t xml:space="preserve"> considerando</w:t>
      </w:r>
      <w:r w:rsidR="00481DC2">
        <w:rPr>
          <w:rFonts w:ascii="Times New Roman" w:hAnsi="Times New Roman" w:cs="Times New Roman"/>
        </w:rPr>
        <w:t>-se</w:t>
      </w:r>
      <w:r w:rsidRPr="00AB68B2">
        <w:rPr>
          <w:rFonts w:ascii="Times New Roman" w:hAnsi="Times New Roman" w:cs="Times New Roman"/>
        </w:rPr>
        <w:t xml:space="preserve"> a duração prevista da visita.</w:t>
      </w:r>
    </w:p>
    <w:p w14:paraId="1B99A223" w14:textId="77777777" w:rsidR="00076F64" w:rsidRPr="00AB68B2" w:rsidRDefault="00076F64" w:rsidP="00076F64">
      <w:pPr>
        <w:jc w:val="both"/>
        <w:rPr>
          <w:rFonts w:ascii="Times New Roman" w:hAnsi="Times New Roman" w:cs="Times New Roman"/>
        </w:rPr>
      </w:pPr>
    </w:p>
    <w:p w14:paraId="6FEDD435" w14:textId="77777777" w:rsidR="00076F64" w:rsidRPr="00AB68B2" w:rsidRDefault="00076F64" w:rsidP="00076F64">
      <w:pPr>
        <w:jc w:val="both"/>
        <w:rPr>
          <w:rFonts w:ascii="Times New Roman" w:hAnsi="Times New Roman" w:cs="Times New Roman"/>
          <w:b/>
        </w:rPr>
      </w:pPr>
      <w:r w:rsidRPr="00AB68B2">
        <w:rPr>
          <w:rFonts w:ascii="Times New Roman" w:hAnsi="Times New Roman" w:cs="Times New Roman"/>
          <w:b/>
        </w:rPr>
        <w:t>3. DOS REQUISITOS PARA A CANDIDATURA</w:t>
      </w:r>
    </w:p>
    <w:p w14:paraId="11F2D7A3" w14:textId="24E3893B" w:rsidR="00076F64" w:rsidRPr="00AB68B2" w:rsidRDefault="00AA6F1C" w:rsidP="00076F64">
      <w:pPr>
        <w:jc w:val="both"/>
        <w:rPr>
          <w:rFonts w:ascii="Times New Roman" w:hAnsi="Times New Roman" w:cs="Times New Roman"/>
        </w:rPr>
      </w:pPr>
      <w:r>
        <w:rPr>
          <w:rFonts w:ascii="Times New Roman" w:hAnsi="Times New Roman" w:cs="Times New Roman"/>
        </w:rPr>
        <w:t>3.1. O p</w:t>
      </w:r>
      <w:r w:rsidR="00076F64" w:rsidRPr="00D618E2">
        <w:rPr>
          <w:rFonts w:ascii="Times New Roman" w:hAnsi="Times New Roman" w:cs="Times New Roman"/>
        </w:rPr>
        <w:t xml:space="preserve">rograma proponente </w:t>
      </w:r>
      <w:r w:rsidR="009B22A1" w:rsidRPr="00D618E2">
        <w:rPr>
          <w:rFonts w:ascii="Times New Roman" w:hAnsi="Times New Roman" w:cs="Times New Roman"/>
        </w:rPr>
        <w:t xml:space="preserve">deverá </w:t>
      </w:r>
      <w:r w:rsidR="00076F64" w:rsidRPr="00D618E2">
        <w:rPr>
          <w:rFonts w:ascii="Times New Roman" w:hAnsi="Times New Roman" w:cs="Times New Roman"/>
        </w:rPr>
        <w:t xml:space="preserve">ser participante do Programa </w:t>
      </w:r>
      <w:proofErr w:type="spellStart"/>
      <w:proofErr w:type="gramStart"/>
      <w:r w:rsidR="00076F64" w:rsidRPr="00D618E2">
        <w:rPr>
          <w:rFonts w:ascii="Times New Roman" w:hAnsi="Times New Roman" w:cs="Times New Roman"/>
        </w:rPr>
        <w:t>PrInt</w:t>
      </w:r>
      <w:proofErr w:type="spellEnd"/>
      <w:proofErr w:type="gramEnd"/>
      <w:r w:rsidR="00076F64" w:rsidRPr="00D618E2">
        <w:rPr>
          <w:rFonts w:ascii="Times New Roman" w:hAnsi="Times New Roman" w:cs="Times New Roman"/>
        </w:rPr>
        <w:t xml:space="preserve"> USP/Capes</w:t>
      </w:r>
      <w:r w:rsidR="00481DC2">
        <w:rPr>
          <w:rFonts w:ascii="Times New Roman" w:hAnsi="Times New Roman" w:cs="Times New Roman"/>
        </w:rPr>
        <w:t>.</w:t>
      </w:r>
    </w:p>
    <w:p w14:paraId="2C474EB9" w14:textId="5527682F" w:rsidR="00076F64" w:rsidRPr="00AB68B2" w:rsidRDefault="00AA6F1C" w:rsidP="00076F64">
      <w:pPr>
        <w:jc w:val="both"/>
        <w:rPr>
          <w:rFonts w:ascii="Times New Roman" w:hAnsi="Times New Roman" w:cs="Times New Roman"/>
        </w:rPr>
      </w:pPr>
      <w:r>
        <w:rPr>
          <w:rFonts w:ascii="Times New Roman" w:hAnsi="Times New Roman" w:cs="Times New Roman"/>
        </w:rPr>
        <w:t>3.2. O p</w:t>
      </w:r>
      <w:r w:rsidR="00076F64" w:rsidRPr="00AB68B2">
        <w:rPr>
          <w:rFonts w:ascii="Times New Roman" w:hAnsi="Times New Roman" w:cs="Times New Roman"/>
        </w:rPr>
        <w:t xml:space="preserve">rograma </w:t>
      </w:r>
      <w:r>
        <w:rPr>
          <w:rFonts w:ascii="Times New Roman" w:hAnsi="Times New Roman" w:cs="Times New Roman"/>
        </w:rPr>
        <w:t xml:space="preserve">proponente </w:t>
      </w:r>
      <w:r w:rsidR="00076F64" w:rsidRPr="00AB68B2">
        <w:rPr>
          <w:rFonts w:ascii="Times New Roman" w:hAnsi="Times New Roman" w:cs="Times New Roman"/>
        </w:rPr>
        <w:t xml:space="preserve">deverá fornecer garantia de local de trabalho e infraestrutura apropriada para </w:t>
      </w:r>
      <w:proofErr w:type="gramStart"/>
      <w:r w:rsidR="00076F64" w:rsidRPr="00AB68B2">
        <w:rPr>
          <w:rFonts w:ascii="Times New Roman" w:hAnsi="Times New Roman" w:cs="Times New Roman"/>
        </w:rPr>
        <w:t>a realização da</w:t>
      </w:r>
      <w:r w:rsidR="00481DC2">
        <w:rPr>
          <w:rFonts w:ascii="Times New Roman" w:hAnsi="Times New Roman" w:cs="Times New Roman"/>
        </w:rPr>
        <w:t>(s)</w:t>
      </w:r>
      <w:r w:rsidR="00076F64" w:rsidRPr="00AB68B2">
        <w:rPr>
          <w:rFonts w:ascii="Times New Roman" w:hAnsi="Times New Roman" w:cs="Times New Roman"/>
        </w:rPr>
        <w:t xml:space="preserve"> atividade</w:t>
      </w:r>
      <w:r w:rsidR="00481DC2">
        <w:rPr>
          <w:rFonts w:ascii="Times New Roman" w:hAnsi="Times New Roman" w:cs="Times New Roman"/>
        </w:rPr>
        <w:t>(s)</w:t>
      </w:r>
      <w:r w:rsidR="00076F64" w:rsidRPr="00AB68B2">
        <w:rPr>
          <w:rFonts w:ascii="Times New Roman" w:hAnsi="Times New Roman" w:cs="Times New Roman"/>
        </w:rPr>
        <w:t xml:space="preserve"> </w:t>
      </w:r>
      <w:r w:rsidR="00481DC2">
        <w:rPr>
          <w:rFonts w:ascii="Times New Roman" w:hAnsi="Times New Roman" w:cs="Times New Roman"/>
        </w:rPr>
        <w:t>previstas</w:t>
      </w:r>
      <w:proofErr w:type="gramEnd"/>
      <w:r w:rsidR="00076F64" w:rsidRPr="00AB68B2">
        <w:rPr>
          <w:rFonts w:ascii="Times New Roman" w:hAnsi="Times New Roman" w:cs="Times New Roman"/>
        </w:rPr>
        <w:t>;</w:t>
      </w:r>
    </w:p>
    <w:p w14:paraId="46A3E620" w14:textId="1DDC4B10" w:rsidR="00076F64" w:rsidRPr="00AB68B2" w:rsidRDefault="00AA6F1C" w:rsidP="00076F64">
      <w:pPr>
        <w:jc w:val="both"/>
        <w:rPr>
          <w:rFonts w:ascii="Times New Roman" w:hAnsi="Times New Roman" w:cs="Times New Roman"/>
        </w:rPr>
      </w:pPr>
      <w:r>
        <w:rPr>
          <w:rFonts w:ascii="Times New Roman" w:hAnsi="Times New Roman" w:cs="Times New Roman"/>
        </w:rPr>
        <w:t>3.3. O p</w:t>
      </w:r>
      <w:r w:rsidR="00076F64" w:rsidRPr="00AB68B2">
        <w:rPr>
          <w:rFonts w:ascii="Times New Roman" w:hAnsi="Times New Roman" w:cs="Times New Roman"/>
        </w:rPr>
        <w:t xml:space="preserve">rograma </w:t>
      </w:r>
      <w:r>
        <w:rPr>
          <w:rFonts w:ascii="Times New Roman" w:hAnsi="Times New Roman" w:cs="Times New Roman"/>
        </w:rPr>
        <w:t xml:space="preserve">proponente </w:t>
      </w:r>
      <w:r w:rsidR="00076F64" w:rsidRPr="00AB68B2">
        <w:rPr>
          <w:rFonts w:ascii="Times New Roman" w:hAnsi="Times New Roman" w:cs="Times New Roman"/>
        </w:rPr>
        <w:t xml:space="preserve">deverá assumir o compromisso de manter as condições de </w:t>
      </w:r>
      <w:r w:rsidR="0020696F">
        <w:rPr>
          <w:rFonts w:ascii="Times New Roman" w:hAnsi="Times New Roman" w:cs="Times New Roman"/>
        </w:rPr>
        <w:t>trabalho</w:t>
      </w:r>
      <w:r w:rsidR="00076F64" w:rsidRPr="00AB68B2">
        <w:rPr>
          <w:rFonts w:ascii="Times New Roman" w:hAnsi="Times New Roman" w:cs="Times New Roman"/>
        </w:rPr>
        <w:t xml:space="preserve"> necessárias ao cumprimento e execução do projeto, no caso de sua aprovação.</w:t>
      </w:r>
    </w:p>
    <w:p w14:paraId="18C02814" w14:textId="2C6ADF27" w:rsidR="00076F64" w:rsidRDefault="00AA6F1C" w:rsidP="00076F64">
      <w:pPr>
        <w:jc w:val="both"/>
        <w:rPr>
          <w:rFonts w:ascii="Times New Roman" w:hAnsi="Times New Roman" w:cs="Times New Roman"/>
        </w:rPr>
      </w:pPr>
      <w:r>
        <w:rPr>
          <w:rFonts w:ascii="Times New Roman" w:hAnsi="Times New Roman" w:cs="Times New Roman"/>
        </w:rPr>
        <w:lastRenderedPageBreak/>
        <w:t>3.4. Os p</w:t>
      </w:r>
      <w:r w:rsidR="00076F64" w:rsidRPr="00AB68B2">
        <w:rPr>
          <w:rFonts w:ascii="Times New Roman" w:hAnsi="Times New Roman" w:cs="Times New Roman"/>
        </w:rPr>
        <w:t>rogramas poderão apresentar proposta</w:t>
      </w:r>
      <w:r>
        <w:rPr>
          <w:rFonts w:ascii="Times New Roman" w:hAnsi="Times New Roman" w:cs="Times New Roman"/>
        </w:rPr>
        <w:t xml:space="preserve"> de visita conjunta com outros p</w:t>
      </w:r>
      <w:r w:rsidR="00076F64" w:rsidRPr="00AB68B2">
        <w:rPr>
          <w:rFonts w:ascii="Times New Roman" w:hAnsi="Times New Roman" w:cs="Times New Roman"/>
        </w:rPr>
        <w:t>rogramas que façam parte da mesma áre</w:t>
      </w:r>
      <w:r w:rsidR="00D618E2">
        <w:rPr>
          <w:rFonts w:ascii="Times New Roman" w:hAnsi="Times New Roman" w:cs="Times New Roman"/>
        </w:rPr>
        <w:t xml:space="preserve">a Temática do Programa </w:t>
      </w:r>
      <w:proofErr w:type="spellStart"/>
      <w:proofErr w:type="gramStart"/>
      <w:r w:rsidR="00D618E2">
        <w:rPr>
          <w:rFonts w:ascii="Times New Roman" w:hAnsi="Times New Roman" w:cs="Times New Roman"/>
        </w:rPr>
        <w:t>PrInt</w:t>
      </w:r>
      <w:proofErr w:type="spellEnd"/>
      <w:proofErr w:type="gramEnd"/>
      <w:r w:rsidR="00D618E2">
        <w:rPr>
          <w:rFonts w:ascii="Times New Roman" w:hAnsi="Times New Roman" w:cs="Times New Roman"/>
        </w:rPr>
        <w:t xml:space="preserve"> USP</w:t>
      </w:r>
      <w:r w:rsidR="00076F64" w:rsidRPr="00AB68B2">
        <w:rPr>
          <w:rFonts w:ascii="Times New Roman" w:hAnsi="Times New Roman" w:cs="Times New Roman"/>
        </w:rPr>
        <w:t>/Capes, visando a maximização dos esforços e melhor aproveitamento dos seus recursos. Neste caso, a proposta terá apenas um coordena</w:t>
      </w:r>
      <w:r>
        <w:rPr>
          <w:rFonts w:ascii="Times New Roman" w:hAnsi="Times New Roman" w:cs="Times New Roman"/>
        </w:rPr>
        <w:t>dor de projeto explicitando os p</w:t>
      </w:r>
      <w:r w:rsidR="00076F64" w:rsidRPr="00AB68B2">
        <w:rPr>
          <w:rFonts w:ascii="Times New Roman" w:hAnsi="Times New Roman" w:cs="Times New Roman"/>
        </w:rPr>
        <w:t>rogramas de P</w:t>
      </w:r>
      <w:r>
        <w:rPr>
          <w:rFonts w:ascii="Times New Roman" w:hAnsi="Times New Roman" w:cs="Times New Roman"/>
        </w:rPr>
        <w:t>ós-</w:t>
      </w:r>
      <w:r w:rsidR="00076F64" w:rsidRPr="00AB68B2">
        <w:rPr>
          <w:rFonts w:ascii="Times New Roman" w:hAnsi="Times New Roman" w:cs="Times New Roman"/>
        </w:rPr>
        <w:t>G</w:t>
      </w:r>
      <w:r>
        <w:rPr>
          <w:rFonts w:ascii="Times New Roman" w:hAnsi="Times New Roman" w:cs="Times New Roman"/>
        </w:rPr>
        <w:t>raduação</w:t>
      </w:r>
      <w:r w:rsidR="00076F64" w:rsidRPr="00AB68B2">
        <w:rPr>
          <w:rFonts w:ascii="Times New Roman" w:hAnsi="Times New Roman" w:cs="Times New Roman"/>
        </w:rPr>
        <w:t xml:space="preserve"> participantes com as respectivas anuências.</w:t>
      </w:r>
    </w:p>
    <w:p w14:paraId="1ECE4190" w14:textId="4CD8274C" w:rsidR="00076F64" w:rsidRPr="00AB68B2" w:rsidRDefault="00076F64" w:rsidP="00076F64">
      <w:pPr>
        <w:jc w:val="both"/>
        <w:rPr>
          <w:rFonts w:ascii="Times New Roman" w:hAnsi="Times New Roman" w:cs="Times New Roman"/>
        </w:rPr>
      </w:pPr>
      <w:r w:rsidRPr="00AB68B2">
        <w:rPr>
          <w:rFonts w:ascii="Times New Roman" w:hAnsi="Times New Roman" w:cs="Times New Roman"/>
        </w:rPr>
        <w:t xml:space="preserve">3.5 O Professor visitante deverá possuir o título de doutor e ter produção acadêmica relevante, principalmente nos últimos </w:t>
      </w:r>
      <w:proofErr w:type="gramStart"/>
      <w:r w:rsidRPr="00AB68B2">
        <w:rPr>
          <w:rFonts w:ascii="Times New Roman" w:hAnsi="Times New Roman" w:cs="Times New Roman"/>
        </w:rPr>
        <w:t>5</w:t>
      </w:r>
      <w:proofErr w:type="gramEnd"/>
      <w:r w:rsidR="00E56785">
        <w:rPr>
          <w:rFonts w:ascii="Times New Roman" w:hAnsi="Times New Roman" w:cs="Times New Roman"/>
        </w:rPr>
        <w:t xml:space="preserve"> (cinco)</w:t>
      </w:r>
      <w:r w:rsidRPr="00AB68B2">
        <w:rPr>
          <w:rFonts w:ascii="Times New Roman" w:hAnsi="Times New Roman" w:cs="Times New Roman"/>
        </w:rPr>
        <w:t xml:space="preserve"> anos </w:t>
      </w:r>
      <w:r w:rsidR="00AA6F1C">
        <w:rPr>
          <w:rFonts w:ascii="Times New Roman" w:hAnsi="Times New Roman" w:cs="Times New Roman"/>
        </w:rPr>
        <w:t>e estar vinculado a instituição estrangeira</w:t>
      </w:r>
      <w:r w:rsidRPr="00AB68B2">
        <w:rPr>
          <w:rFonts w:ascii="Times New Roman" w:hAnsi="Times New Roman" w:cs="Times New Roman"/>
        </w:rPr>
        <w:t>. Não serão aceitas candidaturas de professores que estejam exercendo atividades de docência ou pesquisa no Brasil</w:t>
      </w:r>
      <w:r w:rsidR="00F16E94">
        <w:rPr>
          <w:rFonts w:ascii="Times New Roman" w:hAnsi="Times New Roman" w:cs="Times New Roman"/>
        </w:rPr>
        <w:t>.</w:t>
      </w:r>
    </w:p>
    <w:p w14:paraId="69B5F0ED" w14:textId="77777777" w:rsidR="00076F64" w:rsidRPr="00AB68B2" w:rsidRDefault="00076F64" w:rsidP="00076F64">
      <w:pPr>
        <w:jc w:val="both"/>
        <w:rPr>
          <w:rFonts w:ascii="Times New Roman" w:hAnsi="Times New Roman" w:cs="Times New Roman"/>
        </w:rPr>
      </w:pPr>
    </w:p>
    <w:p w14:paraId="03E8961C" w14:textId="77777777" w:rsidR="00076F64" w:rsidRPr="00AB68B2" w:rsidRDefault="00076F64" w:rsidP="00076F64">
      <w:pPr>
        <w:jc w:val="both"/>
        <w:rPr>
          <w:rFonts w:ascii="Times New Roman" w:hAnsi="Times New Roman" w:cs="Times New Roman"/>
          <w:b/>
        </w:rPr>
      </w:pPr>
      <w:r w:rsidRPr="00AB68B2">
        <w:rPr>
          <w:rFonts w:ascii="Times New Roman" w:hAnsi="Times New Roman" w:cs="Times New Roman"/>
          <w:b/>
        </w:rPr>
        <w:t>4. DOS BENEFÍCIOS E VANTAGENS</w:t>
      </w:r>
    </w:p>
    <w:p w14:paraId="0CD353C4" w14:textId="77777777" w:rsidR="00076F64" w:rsidRPr="00AB68B2" w:rsidRDefault="00076F64" w:rsidP="00076F64">
      <w:pPr>
        <w:jc w:val="both"/>
        <w:rPr>
          <w:rFonts w:ascii="Times New Roman" w:hAnsi="Times New Roman" w:cs="Times New Roman"/>
        </w:rPr>
      </w:pPr>
      <w:r>
        <w:rPr>
          <w:rFonts w:ascii="Times New Roman" w:hAnsi="Times New Roman" w:cs="Times New Roman"/>
        </w:rPr>
        <w:t xml:space="preserve">4.1. </w:t>
      </w:r>
      <w:r w:rsidRPr="00AB68B2">
        <w:rPr>
          <w:rFonts w:ascii="Times New Roman" w:hAnsi="Times New Roman" w:cs="Times New Roman"/>
        </w:rPr>
        <w:t>São itens financiáveis no âmbito do Programa Professor Visitante do</w:t>
      </w:r>
      <w:r w:rsidRPr="00AB68B2">
        <w:rPr>
          <w:rFonts w:ascii="Times New Roman" w:hAnsi="Times New Roman" w:cs="Times New Roman"/>
          <w:spacing w:val="-1"/>
        </w:rPr>
        <w:t xml:space="preserve"> </w:t>
      </w:r>
      <w:r w:rsidRPr="00AB68B2">
        <w:rPr>
          <w:rFonts w:ascii="Times New Roman" w:hAnsi="Times New Roman" w:cs="Times New Roman"/>
        </w:rPr>
        <w:t>Exterior:</w:t>
      </w:r>
    </w:p>
    <w:p w14:paraId="22414465" w14:textId="0EF1DBA9" w:rsidR="00076F64" w:rsidRPr="00EE4111" w:rsidRDefault="009B22A1" w:rsidP="009B22A1">
      <w:pPr>
        <w:ind w:firstLine="708"/>
        <w:jc w:val="both"/>
        <w:rPr>
          <w:rFonts w:ascii="Times New Roman" w:hAnsi="Times New Roman" w:cs="Times New Roman"/>
        </w:rPr>
      </w:pPr>
      <w:r w:rsidRPr="00777728">
        <w:rPr>
          <w:rFonts w:ascii="Times New Roman" w:hAnsi="Times New Roman" w:cs="Times New Roman"/>
        </w:rPr>
        <w:t xml:space="preserve">a) </w:t>
      </w:r>
      <w:r w:rsidR="00076F64" w:rsidRPr="00777728">
        <w:rPr>
          <w:rFonts w:ascii="Times New Roman" w:hAnsi="Times New Roman" w:cs="Times New Roman"/>
        </w:rPr>
        <w:t xml:space="preserve">Bolsas de </w:t>
      </w:r>
      <w:r w:rsidR="00D618E2" w:rsidRPr="00777728">
        <w:rPr>
          <w:rFonts w:ascii="Times New Roman" w:hAnsi="Times New Roman" w:cs="Times New Roman"/>
        </w:rPr>
        <w:t>E</w:t>
      </w:r>
      <w:r w:rsidR="00076F64" w:rsidRPr="00777728">
        <w:rPr>
          <w:rFonts w:ascii="Times New Roman" w:hAnsi="Times New Roman" w:cs="Times New Roman"/>
        </w:rPr>
        <w:t xml:space="preserve">studo </w:t>
      </w:r>
      <w:r w:rsidR="00D618E2" w:rsidRPr="00777728">
        <w:rPr>
          <w:rFonts w:ascii="Times New Roman" w:hAnsi="Times New Roman" w:cs="Times New Roman"/>
        </w:rPr>
        <w:t xml:space="preserve">Professor Visitante do Exterior no valor de </w:t>
      </w:r>
      <w:r w:rsidR="00D618E2" w:rsidRPr="00777728">
        <w:rPr>
          <w:rFonts w:ascii="Times New Roman" w:hAnsi="Times New Roman" w:cs="Times New Roman"/>
          <w:b/>
        </w:rPr>
        <w:t>R$7.000,00</w:t>
      </w:r>
      <w:r w:rsidR="00D618E2" w:rsidRPr="00777728">
        <w:rPr>
          <w:rFonts w:ascii="Times New Roman" w:hAnsi="Times New Roman" w:cs="Times New Roman"/>
        </w:rPr>
        <w:t xml:space="preserve"> para atração de </w:t>
      </w:r>
      <w:proofErr w:type="gramStart"/>
      <w:r w:rsidR="00D618E2" w:rsidRPr="00777728">
        <w:rPr>
          <w:rFonts w:ascii="Times New Roman" w:hAnsi="Times New Roman" w:cs="Times New Roman"/>
        </w:rPr>
        <w:t>professore</w:t>
      </w:r>
      <w:r w:rsidR="00972683" w:rsidRPr="00777728">
        <w:rPr>
          <w:rFonts w:ascii="Times New Roman" w:hAnsi="Times New Roman" w:cs="Times New Roman"/>
        </w:rPr>
        <w:t>s</w:t>
      </w:r>
      <w:r w:rsidR="005D179C" w:rsidRPr="00777728">
        <w:rPr>
          <w:rFonts w:ascii="Times New Roman" w:hAnsi="Times New Roman" w:cs="Times New Roman"/>
        </w:rPr>
        <w:t>(</w:t>
      </w:r>
      <w:proofErr w:type="gramEnd"/>
      <w:r w:rsidR="005D179C" w:rsidRPr="00777728">
        <w:rPr>
          <w:rFonts w:ascii="Times New Roman" w:hAnsi="Times New Roman" w:cs="Times New Roman"/>
        </w:rPr>
        <w:t>a</w:t>
      </w:r>
      <w:r w:rsidR="00972683" w:rsidRPr="00777728">
        <w:rPr>
          <w:rFonts w:ascii="Times New Roman" w:hAnsi="Times New Roman" w:cs="Times New Roman"/>
        </w:rPr>
        <w:t>s</w:t>
      </w:r>
      <w:r w:rsidR="005D179C" w:rsidRPr="00777728">
        <w:rPr>
          <w:rFonts w:ascii="Times New Roman" w:hAnsi="Times New Roman" w:cs="Times New Roman"/>
        </w:rPr>
        <w:t>)/</w:t>
      </w:r>
      <w:proofErr w:type="spellStart"/>
      <w:r w:rsidR="005D179C" w:rsidRPr="00777728">
        <w:rPr>
          <w:rFonts w:ascii="Times New Roman" w:hAnsi="Times New Roman" w:cs="Times New Roman"/>
        </w:rPr>
        <w:t>pesquisadore</w:t>
      </w:r>
      <w:proofErr w:type="spellEnd"/>
      <w:r w:rsidR="005D179C" w:rsidRPr="00777728">
        <w:rPr>
          <w:rFonts w:ascii="Times New Roman" w:hAnsi="Times New Roman" w:cs="Times New Roman"/>
        </w:rPr>
        <w:t>(as</w:t>
      </w:r>
      <w:r w:rsidR="00F16E94" w:rsidRPr="00777728">
        <w:rPr>
          <w:rFonts w:ascii="Times New Roman" w:hAnsi="Times New Roman" w:cs="Times New Roman"/>
        </w:rPr>
        <w:t>)</w:t>
      </w:r>
      <w:r w:rsidR="005D179C" w:rsidRPr="00777728">
        <w:rPr>
          <w:rFonts w:ascii="Times New Roman" w:hAnsi="Times New Roman" w:cs="Times New Roman"/>
        </w:rPr>
        <w:t xml:space="preserve"> de alto nível </w:t>
      </w:r>
      <w:r w:rsidR="00D618E2" w:rsidRPr="00777728">
        <w:rPr>
          <w:rFonts w:ascii="Times New Roman" w:hAnsi="Times New Roman" w:cs="Times New Roman"/>
        </w:rPr>
        <w:t xml:space="preserve">atuantes e residentes no exterior pra proferir cursos, treinamento, </w:t>
      </w:r>
      <w:r w:rsidR="005D179C" w:rsidRPr="00777728">
        <w:rPr>
          <w:rFonts w:ascii="Times New Roman" w:hAnsi="Times New Roman" w:cs="Times New Roman"/>
        </w:rPr>
        <w:t xml:space="preserve">interação com o corpo docente e discente do programa de pós-graduação, </w:t>
      </w:r>
      <w:r w:rsidR="00E56785" w:rsidRPr="00777728">
        <w:rPr>
          <w:rFonts w:ascii="Times New Roman" w:hAnsi="Times New Roman" w:cs="Times New Roman"/>
        </w:rPr>
        <w:t>palestras</w:t>
      </w:r>
      <w:r w:rsidR="005D179C" w:rsidRPr="00777728">
        <w:rPr>
          <w:rFonts w:ascii="Times New Roman" w:hAnsi="Times New Roman" w:cs="Times New Roman"/>
        </w:rPr>
        <w:t>,</w:t>
      </w:r>
      <w:r w:rsidR="00D618E2" w:rsidRPr="00777728">
        <w:rPr>
          <w:rFonts w:ascii="Times New Roman" w:hAnsi="Times New Roman" w:cs="Times New Roman"/>
        </w:rPr>
        <w:t xml:space="preserve"> seminários presenciais, com vigência de 15 dias</w:t>
      </w:r>
      <w:r w:rsidR="00076F64" w:rsidRPr="00777728">
        <w:rPr>
          <w:rFonts w:ascii="Times New Roman" w:hAnsi="Times New Roman" w:cs="Times New Roman"/>
        </w:rPr>
        <w:t>;</w:t>
      </w:r>
    </w:p>
    <w:p w14:paraId="3CE9A764" w14:textId="07B68FF7" w:rsidR="00076F64" w:rsidRPr="00EE4111" w:rsidRDefault="009B22A1" w:rsidP="009B22A1">
      <w:pPr>
        <w:ind w:firstLine="708"/>
        <w:jc w:val="both"/>
        <w:rPr>
          <w:rFonts w:ascii="Times New Roman" w:hAnsi="Times New Roman" w:cs="Times New Roman"/>
        </w:rPr>
      </w:pPr>
      <w:r w:rsidRPr="00777728">
        <w:rPr>
          <w:rFonts w:ascii="Times New Roman" w:hAnsi="Times New Roman" w:cs="Times New Roman"/>
        </w:rPr>
        <w:t xml:space="preserve">b) </w:t>
      </w:r>
      <w:r w:rsidR="00076F64" w:rsidRPr="00777728">
        <w:rPr>
          <w:rFonts w:ascii="Times New Roman" w:hAnsi="Times New Roman" w:cs="Times New Roman"/>
        </w:rPr>
        <w:t xml:space="preserve">Auxílio-instalação </w:t>
      </w:r>
      <w:r w:rsidR="00D618E2" w:rsidRPr="00777728">
        <w:rPr>
          <w:rFonts w:ascii="Times New Roman" w:hAnsi="Times New Roman" w:cs="Times New Roman"/>
        </w:rPr>
        <w:t xml:space="preserve">no valor de </w:t>
      </w:r>
      <w:r w:rsidR="00D618E2" w:rsidRPr="00777728">
        <w:rPr>
          <w:rFonts w:ascii="Times New Roman" w:hAnsi="Times New Roman" w:cs="Times New Roman"/>
          <w:b/>
        </w:rPr>
        <w:t>R$1.150,00</w:t>
      </w:r>
      <w:r w:rsidR="00D618E2" w:rsidRPr="00777728">
        <w:rPr>
          <w:rFonts w:ascii="Times New Roman" w:hAnsi="Times New Roman" w:cs="Times New Roman"/>
        </w:rPr>
        <w:t xml:space="preserve"> </w:t>
      </w:r>
      <w:r w:rsidR="00076F64" w:rsidRPr="00777728">
        <w:rPr>
          <w:rFonts w:ascii="Times New Roman" w:hAnsi="Times New Roman" w:cs="Times New Roman"/>
        </w:rPr>
        <w:t xml:space="preserve">para </w:t>
      </w:r>
      <w:proofErr w:type="gramStart"/>
      <w:r w:rsidR="00076F64" w:rsidRPr="00777728">
        <w:rPr>
          <w:rFonts w:ascii="Times New Roman" w:hAnsi="Times New Roman" w:cs="Times New Roman"/>
        </w:rPr>
        <w:t>professore</w:t>
      </w:r>
      <w:r w:rsidR="005D179C" w:rsidRPr="00777728">
        <w:rPr>
          <w:rFonts w:ascii="Times New Roman" w:hAnsi="Times New Roman" w:cs="Times New Roman"/>
        </w:rPr>
        <w:t>(</w:t>
      </w:r>
      <w:proofErr w:type="gramEnd"/>
      <w:r w:rsidR="005D179C" w:rsidRPr="00777728">
        <w:rPr>
          <w:rFonts w:ascii="Times New Roman" w:hAnsi="Times New Roman" w:cs="Times New Roman"/>
        </w:rPr>
        <w:t>a</w:t>
      </w:r>
      <w:r w:rsidR="00076F64" w:rsidRPr="00777728">
        <w:rPr>
          <w:rFonts w:ascii="Times New Roman" w:hAnsi="Times New Roman" w:cs="Times New Roman"/>
        </w:rPr>
        <w:t>s</w:t>
      </w:r>
      <w:r w:rsidR="00F16E94" w:rsidRPr="00777728">
        <w:rPr>
          <w:rFonts w:ascii="Times New Roman" w:hAnsi="Times New Roman" w:cs="Times New Roman"/>
        </w:rPr>
        <w:t>)</w:t>
      </w:r>
      <w:r w:rsidR="005D179C" w:rsidRPr="00777728">
        <w:rPr>
          <w:rFonts w:ascii="Times New Roman" w:hAnsi="Times New Roman" w:cs="Times New Roman"/>
        </w:rPr>
        <w:t>/</w:t>
      </w:r>
      <w:proofErr w:type="spellStart"/>
      <w:r w:rsidR="005D179C" w:rsidRPr="00777728">
        <w:rPr>
          <w:rFonts w:ascii="Times New Roman" w:hAnsi="Times New Roman" w:cs="Times New Roman"/>
        </w:rPr>
        <w:t>pesquisadore</w:t>
      </w:r>
      <w:proofErr w:type="spellEnd"/>
      <w:r w:rsidR="005D179C" w:rsidRPr="00777728">
        <w:rPr>
          <w:rFonts w:ascii="Times New Roman" w:hAnsi="Times New Roman" w:cs="Times New Roman"/>
        </w:rPr>
        <w:t>(as</w:t>
      </w:r>
      <w:r w:rsidR="00F16E94" w:rsidRPr="00777728">
        <w:rPr>
          <w:rFonts w:ascii="Times New Roman" w:hAnsi="Times New Roman" w:cs="Times New Roman"/>
        </w:rPr>
        <w:t>)</w:t>
      </w:r>
      <w:r w:rsidR="00076F64" w:rsidRPr="00777728">
        <w:rPr>
          <w:rFonts w:ascii="Times New Roman" w:hAnsi="Times New Roman" w:cs="Times New Roman"/>
        </w:rPr>
        <w:t xml:space="preserve"> estrangeiros ou brasileiros que não residam ou não tenham residido no Brasil nos últimos seis meses, pago em uma única parcela no início da concessão;</w:t>
      </w:r>
    </w:p>
    <w:p w14:paraId="6AC772DB" w14:textId="77777777" w:rsidR="009B22A1" w:rsidRDefault="00E82EA0" w:rsidP="009B22A1">
      <w:pPr>
        <w:ind w:firstLine="708"/>
        <w:jc w:val="both"/>
        <w:rPr>
          <w:rFonts w:ascii="Times New Roman" w:hAnsi="Times New Roman" w:cs="Times New Roman"/>
        </w:rPr>
      </w:pPr>
      <w:r>
        <w:rPr>
          <w:rFonts w:ascii="Times New Roman" w:hAnsi="Times New Roman" w:cs="Times New Roman"/>
        </w:rPr>
        <w:t>c</w:t>
      </w:r>
      <w:r w:rsidR="009B22A1" w:rsidRPr="00EE4111">
        <w:rPr>
          <w:rFonts w:ascii="Times New Roman" w:hAnsi="Times New Roman" w:cs="Times New Roman"/>
        </w:rPr>
        <w:t xml:space="preserve">) </w:t>
      </w:r>
      <w:r w:rsidR="00EE4111" w:rsidRPr="00EE4111">
        <w:rPr>
          <w:rFonts w:ascii="Times New Roman" w:hAnsi="Times New Roman" w:cs="Times New Roman"/>
        </w:rPr>
        <w:t xml:space="preserve">Auxílio </w:t>
      </w:r>
      <w:r w:rsidR="009B22A1" w:rsidRPr="00EE4111">
        <w:rPr>
          <w:rFonts w:ascii="Times New Roman" w:hAnsi="Times New Roman" w:cs="Times New Roman"/>
        </w:rPr>
        <w:t>Seguro-saúde</w:t>
      </w:r>
      <w:r w:rsidR="00EE4111" w:rsidRPr="00EE4111">
        <w:rPr>
          <w:rFonts w:ascii="Times New Roman" w:hAnsi="Times New Roman" w:cs="Times New Roman"/>
        </w:rPr>
        <w:t xml:space="preserve"> no valor de </w:t>
      </w:r>
      <w:r w:rsidR="00EE4111" w:rsidRPr="00EE4111">
        <w:rPr>
          <w:rFonts w:ascii="Times New Roman" w:hAnsi="Times New Roman" w:cs="Times New Roman"/>
          <w:b/>
        </w:rPr>
        <w:t>R$200,00</w:t>
      </w:r>
      <w:r w:rsidR="00EE4111" w:rsidRPr="00EE4111">
        <w:rPr>
          <w:rFonts w:ascii="Times New Roman" w:hAnsi="Times New Roman" w:cs="Times New Roman"/>
        </w:rPr>
        <w:t>, destinado a contribuir com a contratação de seguro-saúde c</w:t>
      </w:r>
      <w:r>
        <w:rPr>
          <w:rFonts w:ascii="Times New Roman" w:hAnsi="Times New Roman" w:cs="Times New Roman"/>
        </w:rPr>
        <w:t>om cobertura no país de destino;</w:t>
      </w:r>
    </w:p>
    <w:p w14:paraId="008E1900" w14:textId="4304C670" w:rsidR="00E82EA0" w:rsidRPr="00EE4111" w:rsidRDefault="00E82EA0" w:rsidP="00E82EA0">
      <w:pPr>
        <w:ind w:firstLine="708"/>
        <w:jc w:val="both"/>
        <w:rPr>
          <w:rFonts w:ascii="Times New Roman" w:hAnsi="Times New Roman" w:cs="Times New Roman"/>
        </w:rPr>
      </w:pPr>
      <w:r>
        <w:rPr>
          <w:rFonts w:ascii="Times New Roman" w:hAnsi="Times New Roman" w:cs="Times New Roman"/>
        </w:rPr>
        <w:t>d</w:t>
      </w:r>
      <w:r w:rsidRPr="00EE4111">
        <w:rPr>
          <w:rFonts w:ascii="Times New Roman" w:hAnsi="Times New Roman" w:cs="Times New Roman"/>
        </w:rPr>
        <w:t>) Passagens, em classe econômica e tarifa promocional, para o deslocamento de ida e volta do</w:t>
      </w:r>
      <w:r w:rsidR="00F27201">
        <w:rPr>
          <w:rFonts w:ascii="Times New Roman" w:hAnsi="Times New Roman" w:cs="Times New Roman"/>
        </w:rPr>
        <w:t xml:space="preserve"> bolsista entre São Paulo</w:t>
      </w:r>
      <w:r w:rsidRPr="00EE4111">
        <w:rPr>
          <w:rFonts w:ascii="Times New Roman" w:hAnsi="Times New Roman" w:cs="Times New Roman"/>
        </w:rPr>
        <w:t xml:space="preserve"> e o país de destino, compradas e encaminhadas ao Professor Visitante diretamente pela CAPES;</w:t>
      </w:r>
    </w:p>
    <w:p w14:paraId="6661B597" w14:textId="648C85BA" w:rsidR="00E56785" w:rsidRPr="00EE4111" w:rsidRDefault="00E56785" w:rsidP="00E56785">
      <w:pPr>
        <w:jc w:val="both"/>
        <w:rPr>
          <w:rFonts w:ascii="Times New Roman" w:hAnsi="Times New Roman" w:cs="Times New Roman"/>
        </w:rPr>
      </w:pPr>
      <w:r w:rsidRPr="007B2561">
        <w:rPr>
          <w:rFonts w:ascii="Times New Roman" w:hAnsi="Times New Roman" w:cs="Times New Roman"/>
        </w:rPr>
        <w:t xml:space="preserve">4.2 </w:t>
      </w:r>
      <w:r w:rsidR="00AA6F1C">
        <w:rPr>
          <w:rFonts w:ascii="Times New Roman" w:hAnsi="Times New Roman" w:cs="Times New Roman"/>
        </w:rPr>
        <w:t xml:space="preserve">Os valores </w:t>
      </w:r>
      <w:r w:rsidRPr="007B2561">
        <w:rPr>
          <w:rFonts w:ascii="Times New Roman" w:hAnsi="Times New Roman" w:cs="Times New Roman"/>
        </w:rPr>
        <w:t>elencados</w:t>
      </w:r>
      <w:r w:rsidR="007B2561" w:rsidRPr="007B2561">
        <w:rPr>
          <w:rFonts w:ascii="Times New Roman" w:hAnsi="Times New Roman" w:cs="Times New Roman"/>
        </w:rPr>
        <w:t xml:space="preserve"> nas alíneas “a” a “c” do item anterior</w:t>
      </w:r>
      <w:r w:rsidRPr="007B2561">
        <w:rPr>
          <w:rFonts w:ascii="Times New Roman" w:hAnsi="Times New Roman" w:cs="Times New Roman"/>
        </w:rPr>
        <w:t xml:space="preserve"> serão depositados pela CAPES diretamente na conta bancária do Professor Visitante do Exterior em seu país de origem;</w:t>
      </w:r>
    </w:p>
    <w:p w14:paraId="4D806295" w14:textId="77777777" w:rsidR="00076F64" w:rsidRPr="00AB68B2" w:rsidRDefault="00076F64" w:rsidP="00076F64">
      <w:pPr>
        <w:jc w:val="both"/>
        <w:rPr>
          <w:rFonts w:ascii="Times New Roman" w:hAnsi="Times New Roman" w:cs="Times New Roman"/>
        </w:rPr>
      </w:pPr>
      <w:r w:rsidRPr="00EE4111">
        <w:rPr>
          <w:rFonts w:ascii="Times New Roman" w:hAnsi="Times New Roman" w:cs="Times New Roman"/>
        </w:rPr>
        <w:t>4.</w:t>
      </w:r>
      <w:r w:rsidR="00E56785">
        <w:rPr>
          <w:rFonts w:ascii="Times New Roman" w:hAnsi="Times New Roman" w:cs="Times New Roman"/>
        </w:rPr>
        <w:t>3</w:t>
      </w:r>
      <w:r w:rsidRPr="00EE4111">
        <w:rPr>
          <w:rFonts w:ascii="Times New Roman" w:hAnsi="Times New Roman" w:cs="Times New Roman"/>
        </w:rPr>
        <w:t>. É v</w:t>
      </w:r>
      <w:r w:rsidRPr="00AB68B2">
        <w:rPr>
          <w:rFonts w:ascii="Times New Roman" w:hAnsi="Times New Roman" w:cs="Times New Roman"/>
        </w:rPr>
        <w:t>edado o acúmulo de bolsas com outros benefícios concedidos pela CAPES ou por quaisquer agências nacionais, salvo se norma superveniente dispuser em</w:t>
      </w:r>
      <w:r w:rsidRPr="00AB68B2">
        <w:rPr>
          <w:rFonts w:ascii="Times New Roman" w:hAnsi="Times New Roman" w:cs="Times New Roman"/>
          <w:spacing w:val="-5"/>
        </w:rPr>
        <w:t xml:space="preserve"> </w:t>
      </w:r>
      <w:r w:rsidRPr="00AB68B2">
        <w:rPr>
          <w:rFonts w:ascii="Times New Roman" w:hAnsi="Times New Roman" w:cs="Times New Roman"/>
        </w:rPr>
        <w:t>contrário.</w:t>
      </w:r>
    </w:p>
    <w:p w14:paraId="5152D5AE" w14:textId="77777777" w:rsidR="00076F64" w:rsidRPr="00AB68B2" w:rsidRDefault="00076F64" w:rsidP="00076F64">
      <w:pPr>
        <w:jc w:val="both"/>
        <w:rPr>
          <w:rFonts w:ascii="Times New Roman" w:hAnsi="Times New Roman" w:cs="Times New Roman"/>
        </w:rPr>
      </w:pPr>
      <w:r>
        <w:rPr>
          <w:rFonts w:ascii="Times New Roman" w:hAnsi="Times New Roman" w:cs="Times New Roman"/>
        </w:rPr>
        <w:t>4.</w:t>
      </w:r>
      <w:r w:rsidR="00E56785">
        <w:rPr>
          <w:rFonts w:ascii="Times New Roman" w:hAnsi="Times New Roman" w:cs="Times New Roman"/>
        </w:rPr>
        <w:t>4</w:t>
      </w:r>
      <w:r>
        <w:rPr>
          <w:rFonts w:ascii="Times New Roman" w:hAnsi="Times New Roman" w:cs="Times New Roman"/>
        </w:rPr>
        <w:t xml:space="preserve">. </w:t>
      </w:r>
      <w:r w:rsidRPr="00AB68B2">
        <w:rPr>
          <w:rFonts w:ascii="Times New Roman" w:hAnsi="Times New Roman" w:cs="Times New Roman"/>
        </w:rPr>
        <w:t>A CAPES não concederá passagem para acompanhantes ou dependentes.</w:t>
      </w:r>
    </w:p>
    <w:p w14:paraId="71DC4F19" w14:textId="77777777" w:rsidR="00EE4111" w:rsidRDefault="00E56785" w:rsidP="00076F64">
      <w:pPr>
        <w:jc w:val="both"/>
        <w:rPr>
          <w:rFonts w:ascii="Times New Roman" w:hAnsi="Times New Roman" w:cs="Times New Roman"/>
          <w:highlight w:val="yellow"/>
        </w:rPr>
      </w:pPr>
      <w:r>
        <w:rPr>
          <w:rFonts w:ascii="Times New Roman" w:hAnsi="Times New Roman" w:cs="Times New Roman"/>
        </w:rPr>
        <w:t>4.5</w:t>
      </w:r>
      <w:r w:rsidR="00076F64">
        <w:rPr>
          <w:rFonts w:ascii="Times New Roman" w:hAnsi="Times New Roman" w:cs="Times New Roman"/>
        </w:rPr>
        <w:t xml:space="preserve">. </w:t>
      </w:r>
      <w:r w:rsidR="00076F64" w:rsidRPr="00AB68B2">
        <w:rPr>
          <w:rFonts w:ascii="Times New Roman" w:hAnsi="Times New Roman" w:cs="Times New Roman"/>
        </w:rPr>
        <w:t xml:space="preserve">A CAPES não cobrirá quaisquer outros custos além dos descritos no subitem 4.1, tais como: seguro de vida, seguro contra acidentes, dentre outros. </w:t>
      </w:r>
    </w:p>
    <w:p w14:paraId="2BD35896" w14:textId="77777777" w:rsidR="00076F64" w:rsidRDefault="00076F64" w:rsidP="00076F64">
      <w:pPr>
        <w:jc w:val="both"/>
        <w:rPr>
          <w:rFonts w:ascii="Times New Roman" w:hAnsi="Times New Roman" w:cs="Times New Roman"/>
        </w:rPr>
      </w:pPr>
    </w:p>
    <w:p w14:paraId="65FA388C" w14:textId="77777777" w:rsidR="00076F64" w:rsidRPr="00AB68B2" w:rsidRDefault="00E56785" w:rsidP="00076F64">
      <w:pPr>
        <w:jc w:val="both"/>
        <w:rPr>
          <w:rFonts w:ascii="Times New Roman" w:hAnsi="Times New Roman" w:cs="Times New Roman"/>
          <w:b/>
        </w:rPr>
      </w:pPr>
      <w:r>
        <w:rPr>
          <w:rFonts w:ascii="Times New Roman" w:hAnsi="Times New Roman" w:cs="Times New Roman"/>
          <w:b/>
        </w:rPr>
        <w:t>5</w:t>
      </w:r>
      <w:r w:rsidR="00076F64" w:rsidRPr="00AB68B2">
        <w:rPr>
          <w:rFonts w:ascii="Times New Roman" w:hAnsi="Times New Roman" w:cs="Times New Roman"/>
          <w:b/>
        </w:rPr>
        <w:t>. DAS</w:t>
      </w:r>
      <w:r w:rsidR="00076F64" w:rsidRPr="00AB68B2">
        <w:rPr>
          <w:rFonts w:ascii="Times New Roman" w:hAnsi="Times New Roman" w:cs="Times New Roman"/>
          <w:b/>
          <w:spacing w:val="-1"/>
        </w:rPr>
        <w:t xml:space="preserve"> </w:t>
      </w:r>
      <w:r w:rsidR="00076F64" w:rsidRPr="00AB68B2">
        <w:rPr>
          <w:rFonts w:ascii="Times New Roman" w:hAnsi="Times New Roman" w:cs="Times New Roman"/>
          <w:b/>
        </w:rPr>
        <w:t>OBRIGAÇÕES</w:t>
      </w:r>
    </w:p>
    <w:p w14:paraId="4B584CB1" w14:textId="77777777" w:rsidR="00076F64" w:rsidRPr="00AB68B2" w:rsidRDefault="00E56785" w:rsidP="00076F64">
      <w:pPr>
        <w:jc w:val="both"/>
        <w:rPr>
          <w:rFonts w:ascii="Times New Roman" w:hAnsi="Times New Roman" w:cs="Times New Roman"/>
        </w:rPr>
      </w:pPr>
      <w:r>
        <w:rPr>
          <w:rFonts w:ascii="Times New Roman" w:hAnsi="Times New Roman" w:cs="Times New Roman"/>
        </w:rPr>
        <w:t>5</w:t>
      </w:r>
      <w:r w:rsidR="00076F64">
        <w:rPr>
          <w:rFonts w:ascii="Times New Roman" w:hAnsi="Times New Roman" w:cs="Times New Roman"/>
        </w:rPr>
        <w:t xml:space="preserve">.1. </w:t>
      </w:r>
      <w:r w:rsidR="00076F64" w:rsidRPr="00AB68B2">
        <w:rPr>
          <w:rFonts w:ascii="Times New Roman" w:hAnsi="Times New Roman" w:cs="Times New Roman"/>
        </w:rPr>
        <w:t>Caberá ao professor</w:t>
      </w:r>
      <w:r w:rsidR="005D179C">
        <w:rPr>
          <w:rFonts w:ascii="Times New Roman" w:hAnsi="Times New Roman" w:cs="Times New Roman"/>
        </w:rPr>
        <w:t>/pesquisador</w:t>
      </w:r>
      <w:r w:rsidR="00076F64" w:rsidRPr="00AB68B2">
        <w:rPr>
          <w:rFonts w:ascii="Times New Roman" w:hAnsi="Times New Roman" w:cs="Times New Roman"/>
          <w:spacing w:val="-1"/>
        </w:rPr>
        <w:t xml:space="preserve"> </w:t>
      </w:r>
      <w:r w:rsidR="00076F64" w:rsidRPr="00AB68B2">
        <w:rPr>
          <w:rFonts w:ascii="Times New Roman" w:hAnsi="Times New Roman" w:cs="Times New Roman"/>
        </w:rPr>
        <w:t>visitante:</w:t>
      </w:r>
    </w:p>
    <w:p w14:paraId="1583097B" w14:textId="327B6797" w:rsidR="00076F64" w:rsidRPr="00AB68B2" w:rsidRDefault="00076F64" w:rsidP="00076F64">
      <w:pPr>
        <w:jc w:val="both"/>
        <w:rPr>
          <w:rFonts w:ascii="Times New Roman" w:hAnsi="Times New Roman" w:cs="Times New Roman"/>
        </w:rPr>
      </w:pPr>
      <w:r>
        <w:rPr>
          <w:rFonts w:ascii="Times New Roman" w:hAnsi="Times New Roman" w:cs="Times New Roman"/>
        </w:rPr>
        <w:t xml:space="preserve">a) </w:t>
      </w:r>
      <w:r w:rsidR="005D179C">
        <w:rPr>
          <w:rFonts w:ascii="Times New Roman" w:hAnsi="Times New Roman" w:cs="Times New Roman"/>
        </w:rPr>
        <w:t>T</w:t>
      </w:r>
      <w:r w:rsidRPr="00AB68B2">
        <w:rPr>
          <w:rFonts w:ascii="Times New Roman" w:hAnsi="Times New Roman" w:cs="Times New Roman"/>
        </w:rPr>
        <w:t>omar as providências necessárias para a obtenção de visto de entrada no Brasil, na categoria VITEM I, com validade compatível com o período de vigência da bolsa aprovada, prevendo a possibilidade de prorrogação, quando for o</w:t>
      </w:r>
      <w:r w:rsidRPr="00AB68B2">
        <w:rPr>
          <w:rFonts w:ascii="Times New Roman" w:hAnsi="Times New Roman" w:cs="Times New Roman"/>
          <w:spacing w:val="-4"/>
        </w:rPr>
        <w:t xml:space="preserve"> </w:t>
      </w:r>
      <w:r w:rsidRPr="00AB68B2">
        <w:rPr>
          <w:rFonts w:ascii="Times New Roman" w:hAnsi="Times New Roman" w:cs="Times New Roman"/>
        </w:rPr>
        <w:t>caso;</w:t>
      </w:r>
    </w:p>
    <w:p w14:paraId="5F0F6BBA" w14:textId="2E912E29" w:rsidR="00076F64" w:rsidRPr="00AB68B2" w:rsidRDefault="00076F64" w:rsidP="00076F64">
      <w:pPr>
        <w:jc w:val="both"/>
        <w:rPr>
          <w:rFonts w:ascii="Times New Roman" w:hAnsi="Times New Roman" w:cs="Times New Roman"/>
        </w:rPr>
      </w:pPr>
      <w:r>
        <w:rPr>
          <w:rFonts w:ascii="Times New Roman" w:hAnsi="Times New Roman" w:cs="Times New Roman"/>
        </w:rPr>
        <w:lastRenderedPageBreak/>
        <w:t xml:space="preserve">b) </w:t>
      </w:r>
      <w:r w:rsidRPr="00AB68B2">
        <w:rPr>
          <w:rFonts w:ascii="Times New Roman" w:hAnsi="Times New Roman" w:cs="Times New Roman"/>
        </w:rPr>
        <w:t>Garantir e acompanhar o planejamento, a organização e execução das atividades previstas no Plano de Trabalho;</w:t>
      </w:r>
    </w:p>
    <w:p w14:paraId="6DA4B9AD" w14:textId="3EB571C5" w:rsidR="00076F64" w:rsidRPr="00AB68B2" w:rsidRDefault="007B2561" w:rsidP="00076F64">
      <w:pPr>
        <w:jc w:val="both"/>
        <w:rPr>
          <w:rFonts w:ascii="Times New Roman" w:hAnsi="Times New Roman" w:cs="Times New Roman"/>
        </w:rPr>
      </w:pPr>
      <w:r>
        <w:rPr>
          <w:rFonts w:ascii="Times New Roman" w:hAnsi="Times New Roman" w:cs="Times New Roman"/>
        </w:rPr>
        <w:t>c</w:t>
      </w:r>
      <w:r w:rsidR="00076F64">
        <w:rPr>
          <w:rFonts w:ascii="Times New Roman" w:hAnsi="Times New Roman" w:cs="Times New Roman"/>
        </w:rPr>
        <w:t xml:space="preserve">) </w:t>
      </w:r>
      <w:r w:rsidR="006654A0" w:rsidRPr="00E47BB0">
        <w:rPr>
          <w:rFonts w:ascii="Times New Roman" w:hAnsi="Times New Roman" w:cs="Times New Roman"/>
        </w:rPr>
        <w:t>Atuar</w:t>
      </w:r>
      <w:r w:rsidR="00532897">
        <w:rPr>
          <w:rFonts w:ascii="Times New Roman" w:hAnsi="Times New Roman" w:cs="Times New Roman"/>
        </w:rPr>
        <w:t xml:space="preserve"> obrigatoriamente em</w:t>
      </w:r>
      <w:r w:rsidR="00076F64" w:rsidRPr="00AB68B2">
        <w:rPr>
          <w:rFonts w:ascii="Times New Roman" w:hAnsi="Times New Roman" w:cs="Times New Roman"/>
        </w:rPr>
        <w:t xml:space="preserve"> atividades </w:t>
      </w:r>
      <w:r w:rsidR="005D179C">
        <w:rPr>
          <w:rFonts w:ascii="Times New Roman" w:hAnsi="Times New Roman" w:cs="Times New Roman"/>
        </w:rPr>
        <w:t xml:space="preserve">relacionadas à pós-graduação, </w:t>
      </w:r>
      <w:r w:rsidR="00076F64" w:rsidRPr="00AB68B2">
        <w:rPr>
          <w:rFonts w:ascii="Times New Roman" w:hAnsi="Times New Roman" w:cs="Times New Roman"/>
        </w:rPr>
        <w:t>com participação em disciplinas e discussão de projetos de alunos</w:t>
      </w:r>
      <w:r w:rsidR="00753665">
        <w:rPr>
          <w:rFonts w:ascii="Times New Roman" w:hAnsi="Times New Roman" w:cs="Times New Roman"/>
        </w:rPr>
        <w:t xml:space="preserve"> e seminários na USP</w:t>
      </w:r>
      <w:r w:rsidR="00076F64" w:rsidRPr="00AB68B2">
        <w:rPr>
          <w:rFonts w:ascii="Times New Roman" w:hAnsi="Times New Roman" w:cs="Times New Roman"/>
        </w:rPr>
        <w:t>;</w:t>
      </w:r>
    </w:p>
    <w:p w14:paraId="63740C65" w14:textId="30528238" w:rsidR="00E47BB0" w:rsidRDefault="00174DBE" w:rsidP="00076F64">
      <w:pPr>
        <w:jc w:val="both"/>
        <w:rPr>
          <w:rFonts w:ascii="Times New Roman" w:hAnsi="Times New Roman" w:cs="Times New Roman"/>
        </w:rPr>
      </w:pPr>
      <w:r>
        <w:rPr>
          <w:rFonts w:ascii="Times New Roman" w:hAnsi="Times New Roman" w:cs="Times New Roman"/>
        </w:rPr>
        <w:t>d</w:t>
      </w:r>
      <w:r w:rsidR="00076F64" w:rsidRPr="00E47BB0">
        <w:rPr>
          <w:rFonts w:ascii="Times New Roman" w:hAnsi="Times New Roman" w:cs="Times New Roman"/>
        </w:rPr>
        <w:t xml:space="preserve">) Não acumular o recebimento de bolsa ou beneficio financeiro de outras agências ou entidades brasileiras.  </w:t>
      </w:r>
    </w:p>
    <w:p w14:paraId="760C63EB" w14:textId="180F574F" w:rsidR="00076F64" w:rsidRPr="00AB68B2" w:rsidRDefault="00E56785" w:rsidP="00076F64">
      <w:pPr>
        <w:jc w:val="both"/>
        <w:rPr>
          <w:rFonts w:ascii="Times New Roman" w:hAnsi="Times New Roman" w:cs="Times New Roman"/>
        </w:rPr>
      </w:pPr>
      <w:r>
        <w:rPr>
          <w:rFonts w:ascii="Times New Roman" w:hAnsi="Times New Roman" w:cs="Times New Roman"/>
        </w:rPr>
        <w:t>5</w:t>
      </w:r>
      <w:r w:rsidR="00076F64">
        <w:rPr>
          <w:rFonts w:ascii="Times New Roman" w:hAnsi="Times New Roman" w:cs="Times New Roman"/>
        </w:rPr>
        <w:t xml:space="preserve">.2. </w:t>
      </w:r>
      <w:r w:rsidR="00076F64" w:rsidRPr="00AB68B2">
        <w:rPr>
          <w:rFonts w:ascii="Times New Roman" w:hAnsi="Times New Roman" w:cs="Times New Roman"/>
        </w:rPr>
        <w:t>Caberá ao</w:t>
      </w:r>
      <w:r w:rsidR="005D179C">
        <w:rPr>
          <w:rFonts w:ascii="Times New Roman" w:hAnsi="Times New Roman" w:cs="Times New Roman"/>
        </w:rPr>
        <w:t xml:space="preserve"> </w:t>
      </w:r>
      <w:r w:rsidR="00076F64" w:rsidRPr="00AB68B2">
        <w:rPr>
          <w:rFonts w:ascii="Times New Roman" w:hAnsi="Times New Roman" w:cs="Times New Roman"/>
        </w:rPr>
        <w:t xml:space="preserve">coordenador do </w:t>
      </w:r>
      <w:r w:rsidR="005D179C">
        <w:rPr>
          <w:rFonts w:ascii="Times New Roman" w:hAnsi="Times New Roman" w:cs="Times New Roman"/>
        </w:rPr>
        <w:t>programa de pós-graduação</w:t>
      </w:r>
      <w:r w:rsidR="00076F64" w:rsidRPr="00AB68B2">
        <w:rPr>
          <w:rFonts w:ascii="Times New Roman" w:hAnsi="Times New Roman" w:cs="Times New Roman"/>
          <w:spacing w:val="-1"/>
        </w:rPr>
        <w:t xml:space="preserve"> </w:t>
      </w:r>
      <w:r w:rsidR="00076F64" w:rsidRPr="00AB68B2">
        <w:rPr>
          <w:rFonts w:ascii="Times New Roman" w:hAnsi="Times New Roman" w:cs="Times New Roman"/>
        </w:rPr>
        <w:t>solicitante:</w:t>
      </w:r>
    </w:p>
    <w:p w14:paraId="5462176B" w14:textId="77777777" w:rsidR="00076F64" w:rsidRPr="000E3161" w:rsidRDefault="00076F64" w:rsidP="00076F64">
      <w:pPr>
        <w:jc w:val="both"/>
        <w:rPr>
          <w:rFonts w:ascii="Times New Roman" w:hAnsi="Times New Roman" w:cs="Times New Roman"/>
        </w:rPr>
      </w:pPr>
      <w:r w:rsidRPr="000E3161">
        <w:rPr>
          <w:rFonts w:ascii="Times New Roman" w:hAnsi="Times New Roman" w:cs="Times New Roman"/>
        </w:rPr>
        <w:t xml:space="preserve">a) Orientar e assessorar </w:t>
      </w:r>
      <w:proofErr w:type="gramStart"/>
      <w:r w:rsidRPr="000E3161">
        <w:rPr>
          <w:rFonts w:ascii="Times New Roman" w:hAnsi="Times New Roman" w:cs="Times New Roman"/>
        </w:rPr>
        <w:t>o</w:t>
      </w:r>
      <w:r w:rsidR="00AE6F8E">
        <w:rPr>
          <w:rFonts w:ascii="Times New Roman" w:hAnsi="Times New Roman" w:cs="Times New Roman"/>
        </w:rPr>
        <w:t>(</w:t>
      </w:r>
      <w:proofErr w:type="gramEnd"/>
      <w:r w:rsidR="00AE6F8E">
        <w:rPr>
          <w:rFonts w:ascii="Times New Roman" w:hAnsi="Times New Roman" w:cs="Times New Roman"/>
        </w:rPr>
        <w:t>a)</w:t>
      </w:r>
      <w:r w:rsidRPr="000E3161">
        <w:rPr>
          <w:rFonts w:ascii="Times New Roman" w:hAnsi="Times New Roman" w:cs="Times New Roman"/>
        </w:rPr>
        <w:t xml:space="preserve"> professor</w:t>
      </w:r>
      <w:r w:rsidR="00AE6F8E">
        <w:rPr>
          <w:rFonts w:ascii="Times New Roman" w:hAnsi="Times New Roman" w:cs="Times New Roman"/>
        </w:rPr>
        <w:t>(a)/pesquisador(a)</w:t>
      </w:r>
      <w:r w:rsidRPr="000E3161">
        <w:rPr>
          <w:rFonts w:ascii="Times New Roman" w:hAnsi="Times New Roman" w:cs="Times New Roman"/>
        </w:rPr>
        <w:t xml:space="preserve"> visitante no que for necessário para a sua vinda ao Brasil, </w:t>
      </w:r>
      <w:r w:rsidR="00E47BB0" w:rsidRPr="000E3161">
        <w:rPr>
          <w:rFonts w:ascii="Times New Roman" w:hAnsi="Times New Roman" w:cs="Times New Roman"/>
        </w:rPr>
        <w:t>incluindo solicitação de visto</w:t>
      </w:r>
      <w:r w:rsidRPr="000E3161">
        <w:rPr>
          <w:rFonts w:ascii="Times New Roman" w:hAnsi="Times New Roman" w:cs="Times New Roman"/>
        </w:rPr>
        <w:t>, providências relacionadas à moradia e aos serviços de saúde</w:t>
      </w:r>
      <w:r w:rsidRPr="000E3161">
        <w:rPr>
          <w:rFonts w:ascii="Times New Roman" w:hAnsi="Times New Roman" w:cs="Times New Roman"/>
          <w:spacing w:val="-5"/>
        </w:rPr>
        <w:t xml:space="preserve"> </w:t>
      </w:r>
      <w:r w:rsidRPr="000E3161">
        <w:rPr>
          <w:rFonts w:ascii="Times New Roman" w:hAnsi="Times New Roman" w:cs="Times New Roman"/>
        </w:rPr>
        <w:t>disponíveis;</w:t>
      </w:r>
    </w:p>
    <w:p w14:paraId="5229572F" w14:textId="52FB6731" w:rsidR="00076F64" w:rsidRPr="00AB68B2" w:rsidRDefault="00076F64" w:rsidP="00076F64">
      <w:pPr>
        <w:jc w:val="both"/>
        <w:rPr>
          <w:rFonts w:ascii="Times New Roman" w:hAnsi="Times New Roman" w:cs="Times New Roman"/>
        </w:rPr>
      </w:pPr>
      <w:r>
        <w:rPr>
          <w:rFonts w:ascii="Times New Roman" w:hAnsi="Times New Roman" w:cs="Times New Roman"/>
        </w:rPr>
        <w:t xml:space="preserve">b) </w:t>
      </w:r>
      <w:r w:rsidRPr="00AB68B2">
        <w:rPr>
          <w:rFonts w:ascii="Times New Roman" w:hAnsi="Times New Roman" w:cs="Times New Roman"/>
        </w:rPr>
        <w:t xml:space="preserve">Garantir e acompanhar o planejamento, a organização e execução das atividades previstas no Plano de Trabalho, </w:t>
      </w:r>
      <w:r w:rsidR="007B2561" w:rsidRPr="00AB68B2">
        <w:rPr>
          <w:rFonts w:ascii="Times New Roman" w:hAnsi="Times New Roman" w:cs="Times New Roman"/>
        </w:rPr>
        <w:t>atuando como interlocutor entre a USP, a CAPES e o professor</w:t>
      </w:r>
      <w:r w:rsidR="007B2561" w:rsidRPr="00AB68B2">
        <w:rPr>
          <w:rFonts w:ascii="Times New Roman" w:hAnsi="Times New Roman" w:cs="Times New Roman"/>
          <w:spacing w:val="-5"/>
        </w:rPr>
        <w:t xml:space="preserve"> </w:t>
      </w:r>
      <w:r w:rsidR="007B2561" w:rsidRPr="00AB68B2">
        <w:rPr>
          <w:rFonts w:ascii="Times New Roman" w:hAnsi="Times New Roman" w:cs="Times New Roman"/>
        </w:rPr>
        <w:t>visitante</w:t>
      </w:r>
      <w:r w:rsidRPr="00AB68B2">
        <w:rPr>
          <w:rFonts w:ascii="Times New Roman" w:hAnsi="Times New Roman" w:cs="Times New Roman"/>
        </w:rPr>
        <w:t>;</w:t>
      </w:r>
    </w:p>
    <w:p w14:paraId="59140199" w14:textId="77777777" w:rsidR="006654A0" w:rsidRDefault="006654A0" w:rsidP="00076F64">
      <w:pPr>
        <w:jc w:val="both"/>
        <w:rPr>
          <w:rFonts w:ascii="Times New Roman" w:hAnsi="Times New Roman" w:cs="Times New Roman"/>
          <w:b/>
        </w:rPr>
      </w:pPr>
    </w:p>
    <w:p w14:paraId="6F8E2518" w14:textId="77777777" w:rsidR="002571B9" w:rsidRDefault="00E56785" w:rsidP="00076F64">
      <w:pPr>
        <w:jc w:val="both"/>
        <w:rPr>
          <w:rFonts w:ascii="Times New Roman" w:hAnsi="Times New Roman" w:cs="Times New Roman"/>
          <w:b/>
        </w:rPr>
      </w:pPr>
      <w:r>
        <w:rPr>
          <w:rFonts w:ascii="Times New Roman" w:hAnsi="Times New Roman" w:cs="Times New Roman"/>
          <w:b/>
        </w:rPr>
        <w:t>6</w:t>
      </w:r>
      <w:r w:rsidR="00076F64" w:rsidRPr="00AB68B2">
        <w:rPr>
          <w:rFonts w:ascii="Times New Roman" w:hAnsi="Times New Roman" w:cs="Times New Roman"/>
          <w:b/>
        </w:rPr>
        <w:t>. Da Inscrição e Apresentação de Propostas</w:t>
      </w:r>
    </w:p>
    <w:p w14:paraId="3B31F3BE" w14:textId="133A3CEB" w:rsidR="00076F64" w:rsidRDefault="00E56785" w:rsidP="00076F64">
      <w:pPr>
        <w:jc w:val="both"/>
        <w:rPr>
          <w:rFonts w:ascii="Times New Roman" w:hAnsi="Times New Roman" w:cs="Times New Roman"/>
        </w:rPr>
      </w:pPr>
      <w:r w:rsidRPr="007B2561">
        <w:rPr>
          <w:rFonts w:ascii="Times New Roman" w:hAnsi="Times New Roman" w:cs="Times New Roman"/>
        </w:rPr>
        <w:t>6</w:t>
      </w:r>
      <w:r w:rsidR="00076F64" w:rsidRPr="007B2561">
        <w:rPr>
          <w:rFonts w:ascii="Times New Roman" w:hAnsi="Times New Roman" w:cs="Times New Roman"/>
        </w:rPr>
        <w:t>.1. As inscrições serão realizadas através de e-mail (</w:t>
      </w:r>
      <w:hyperlink r:id="rId9" w:history="1">
        <w:r w:rsidR="000E3161" w:rsidRPr="007B2561">
          <w:rPr>
            <w:rStyle w:val="Hyperlink"/>
            <w:rFonts w:ascii="Times New Roman" w:hAnsi="Times New Roman" w:cs="Times New Roman"/>
          </w:rPr>
          <w:t>print.pve2019@usp.br</w:t>
        </w:r>
      </w:hyperlink>
      <w:r w:rsidR="00076F64" w:rsidRPr="007B2561">
        <w:rPr>
          <w:rFonts w:ascii="Times New Roman" w:hAnsi="Times New Roman" w:cs="Times New Roman"/>
        </w:rPr>
        <w:t xml:space="preserve">) </w:t>
      </w:r>
      <w:r w:rsidR="00AA6F1C">
        <w:rPr>
          <w:rFonts w:ascii="Times New Roman" w:hAnsi="Times New Roman" w:cs="Times New Roman"/>
        </w:rPr>
        <w:t>com</w:t>
      </w:r>
      <w:r w:rsidR="00076F64" w:rsidRPr="007B2561">
        <w:rPr>
          <w:rFonts w:ascii="Times New Roman" w:hAnsi="Times New Roman" w:cs="Times New Roman"/>
        </w:rPr>
        <w:t xml:space="preserve"> uma pasta indi</w:t>
      </w:r>
      <w:r w:rsidR="007B2561">
        <w:rPr>
          <w:rFonts w:ascii="Times New Roman" w:hAnsi="Times New Roman" w:cs="Times New Roman"/>
        </w:rPr>
        <w:t>vidual para a candidatura contendo os documentos a seguir em PDF:</w:t>
      </w:r>
    </w:p>
    <w:p w14:paraId="5F781A3F" w14:textId="48C47917" w:rsidR="00A94985" w:rsidRDefault="00A94985" w:rsidP="00076F64">
      <w:pPr>
        <w:jc w:val="both"/>
        <w:rPr>
          <w:rFonts w:ascii="Times New Roman" w:hAnsi="Times New Roman" w:cs="Times New Roman"/>
        </w:rPr>
      </w:pPr>
      <w:r>
        <w:rPr>
          <w:rFonts w:ascii="Times New Roman" w:hAnsi="Times New Roman" w:cs="Times New Roman"/>
        </w:rPr>
        <w:tab/>
        <w:t>a) Ficha de Inscrição no PVE (anexo I)</w:t>
      </w:r>
    </w:p>
    <w:p w14:paraId="06609AC4" w14:textId="362DC111" w:rsidR="007B2561" w:rsidRPr="00AB68B2" w:rsidRDefault="007B2561" w:rsidP="007B2561">
      <w:pPr>
        <w:ind w:firstLine="708"/>
        <w:jc w:val="both"/>
        <w:rPr>
          <w:rFonts w:ascii="Times New Roman" w:hAnsi="Times New Roman" w:cs="Times New Roman"/>
        </w:rPr>
      </w:pPr>
      <w:r>
        <w:rPr>
          <w:rFonts w:ascii="Times New Roman" w:hAnsi="Times New Roman" w:cs="Times New Roman"/>
        </w:rPr>
        <w:t xml:space="preserve">a) </w:t>
      </w:r>
      <w:r w:rsidRPr="00AB68B2">
        <w:rPr>
          <w:rFonts w:ascii="Times New Roman" w:hAnsi="Times New Roman" w:cs="Times New Roman"/>
        </w:rPr>
        <w:t xml:space="preserve">Plano de trabalho em inglês, elaborado em comum acordo pelo candidato a professor visitante e pela Coordenação do </w:t>
      </w:r>
      <w:r w:rsidR="00AE6F8E">
        <w:rPr>
          <w:rFonts w:ascii="Times New Roman" w:hAnsi="Times New Roman" w:cs="Times New Roman"/>
        </w:rPr>
        <w:t>Programa</w:t>
      </w:r>
      <w:r w:rsidRPr="00AB68B2">
        <w:rPr>
          <w:rFonts w:ascii="Times New Roman" w:hAnsi="Times New Roman" w:cs="Times New Roman"/>
        </w:rPr>
        <w:t xml:space="preserve"> de Pós-Graduação, contendo:</w:t>
      </w:r>
    </w:p>
    <w:p w14:paraId="431E0368" w14:textId="77777777" w:rsidR="007B2561" w:rsidRPr="00AB68B2" w:rsidRDefault="007B2561" w:rsidP="007B2561">
      <w:pPr>
        <w:jc w:val="both"/>
        <w:rPr>
          <w:rFonts w:ascii="Times New Roman" w:hAnsi="Times New Roman" w:cs="Times New Roman"/>
        </w:rPr>
      </w:pPr>
      <w:r>
        <w:rPr>
          <w:rFonts w:ascii="Times New Roman" w:hAnsi="Times New Roman" w:cs="Times New Roman"/>
        </w:rPr>
        <w:t xml:space="preserve">- </w:t>
      </w:r>
      <w:r w:rsidRPr="00AB68B2">
        <w:rPr>
          <w:rFonts w:ascii="Times New Roman" w:hAnsi="Times New Roman" w:cs="Times New Roman"/>
        </w:rPr>
        <w:t>Título, nome do proponente e área do</w:t>
      </w:r>
      <w:r w:rsidRPr="00AB68B2">
        <w:rPr>
          <w:rFonts w:ascii="Times New Roman" w:hAnsi="Times New Roman" w:cs="Times New Roman"/>
          <w:spacing w:val="-2"/>
        </w:rPr>
        <w:t xml:space="preserve"> </w:t>
      </w:r>
      <w:r w:rsidRPr="00AB68B2">
        <w:rPr>
          <w:rFonts w:ascii="Times New Roman" w:hAnsi="Times New Roman" w:cs="Times New Roman"/>
        </w:rPr>
        <w:t>conhecimento;</w:t>
      </w:r>
    </w:p>
    <w:p w14:paraId="71757B14" w14:textId="77777777" w:rsidR="007B2561" w:rsidRPr="00AB68B2" w:rsidRDefault="007B2561" w:rsidP="007B2561">
      <w:pPr>
        <w:jc w:val="both"/>
        <w:rPr>
          <w:rFonts w:ascii="Times New Roman" w:hAnsi="Times New Roman" w:cs="Times New Roman"/>
        </w:rPr>
      </w:pPr>
      <w:r>
        <w:rPr>
          <w:rFonts w:ascii="Times New Roman" w:hAnsi="Times New Roman" w:cs="Times New Roman"/>
        </w:rPr>
        <w:t xml:space="preserve">- </w:t>
      </w:r>
      <w:r w:rsidRPr="00AB68B2">
        <w:rPr>
          <w:rFonts w:ascii="Times New Roman" w:hAnsi="Times New Roman" w:cs="Times New Roman"/>
        </w:rPr>
        <w:t>Programa de atividades de ensino, contendo objetivos e metas, compatíveis com a duração da visita;</w:t>
      </w:r>
    </w:p>
    <w:p w14:paraId="42FFA75A" w14:textId="77777777" w:rsidR="007B2561" w:rsidRPr="00AB68B2" w:rsidRDefault="007B2561" w:rsidP="007B2561">
      <w:pPr>
        <w:jc w:val="both"/>
        <w:rPr>
          <w:rFonts w:ascii="Times New Roman" w:hAnsi="Times New Roman" w:cs="Times New Roman"/>
        </w:rPr>
      </w:pPr>
      <w:r>
        <w:rPr>
          <w:rFonts w:ascii="Times New Roman" w:hAnsi="Times New Roman" w:cs="Times New Roman"/>
        </w:rPr>
        <w:t xml:space="preserve">- </w:t>
      </w:r>
      <w:r w:rsidRPr="00AB68B2">
        <w:rPr>
          <w:rFonts w:ascii="Times New Roman" w:hAnsi="Times New Roman" w:cs="Times New Roman"/>
        </w:rPr>
        <w:t>Cronograma de execução das atividades a serem desenvolvidas pelo candidato;</w:t>
      </w:r>
    </w:p>
    <w:p w14:paraId="64C3EF8D" w14:textId="77777777" w:rsidR="007B2561" w:rsidRPr="00AB68B2" w:rsidRDefault="007B2561" w:rsidP="007B2561">
      <w:pPr>
        <w:jc w:val="both"/>
        <w:rPr>
          <w:rFonts w:ascii="Times New Roman" w:hAnsi="Times New Roman" w:cs="Times New Roman"/>
        </w:rPr>
      </w:pPr>
      <w:r>
        <w:rPr>
          <w:rFonts w:ascii="Times New Roman" w:hAnsi="Times New Roman" w:cs="Times New Roman"/>
        </w:rPr>
        <w:t xml:space="preserve">- </w:t>
      </w:r>
      <w:r w:rsidRPr="00AB68B2">
        <w:rPr>
          <w:rFonts w:ascii="Times New Roman" w:hAnsi="Times New Roman" w:cs="Times New Roman"/>
        </w:rPr>
        <w:t>Relevância do</w:t>
      </w:r>
      <w:r w:rsidRPr="00AB68B2">
        <w:rPr>
          <w:rFonts w:ascii="Times New Roman" w:hAnsi="Times New Roman" w:cs="Times New Roman"/>
          <w:spacing w:val="-1"/>
        </w:rPr>
        <w:t xml:space="preserve"> </w:t>
      </w:r>
      <w:r w:rsidRPr="00AB68B2">
        <w:rPr>
          <w:rFonts w:ascii="Times New Roman" w:hAnsi="Times New Roman" w:cs="Times New Roman"/>
        </w:rPr>
        <w:t>tema;</w:t>
      </w:r>
    </w:p>
    <w:p w14:paraId="4BC9D57B" w14:textId="3C3FB4C0" w:rsidR="007B2561" w:rsidRPr="00AB68B2" w:rsidRDefault="007B2561" w:rsidP="007B2561">
      <w:pPr>
        <w:jc w:val="both"/>
        <w:rPr>
          <w:rFonts w:ascii="Times New Roman" w:hAnsi="Times New Roman" w:cs="Times New Roman"/>
        </w:rPr>
      </w:pPr>
      <w:r>
        <w:rPr>
          <w:rFonts w:ascii="Times New Roman" w:hAnsi="Times New Roman" w:cs="Times New Roman"/>
          <w:i/>
        </w:rPr>
        <w:t xml:space="preserve">- </w:t>
      </w:r>
      <w:r w:rsidRPr="007B2561">
        <w:rPr>
          <w:rFonts w:ascii="Times New Roman" w:hAnsi="Times New Roman" w:cs="Times New Roman"/>
        </w:rPr>
        <w:t xml:space="preserve">Sumário do </w:t>
      </w:r>
      <w:r w:rsidRPr="00AB68B2">
        <w:rPr>
          <w:rFonts w:ascii="Times New Roman" w:hAnsi="Times New Roman" w:cs="Times New Roman"/>
          <w:i/>
        </w:rPr>
        <w:t>Curriculum Vitae</w:t>
      </w:r>
      <w:r w:rsidRPr="00AB68B2">
        <w:rPr>
          <w:rFonts w:ascii="Times New Roman" w:hAnsi="Times New Roman" w:cs="Times New Roman"/>
        </w:rPr>
        <w:t xml:space="preserve"> </w:t>
      </w:r>
      <w:r w:rsidR="00AA6F1C">
        <w:rPr>
          <w:rFonts w:ascii="Times New Roman" w:hAnsi="Times New Roman" w:cs="Times New Roman"/>
        </w:rPr>
        <w:t xml:space="preserve">do proponente </w:t>
      </w:r>
      <w:r w:rsidRPr="00AB68B2">
        <w:rPr>
          <w:rFonts w:ascii="Times New Roman" w:hAnsi="Times New Roman" w:cs="Times New Roman"/>
        </w:rPr>
        <w:t>atualizado;</w:t>
      </w:r>
    </w:p>
    <w:p w14:paraId="190FA0AF" w14:textId="69405F3A" w:rsidR="007B2561" w:rsidRDefault="007B2561" w:rsidP="007B2561">
      <w:pPr>
        <w:jc w:val="both"/>
        <w:rPr>
          <w:rFonts w:ascii="Times New Roman" w:hAnsi="Times New Roman" w:cs="Times New Roman"/>
        </w:rPr>
      </w:pPr>
      <w:r w:rsidRPr="00AB68B2">
        <w:rPr>
          <w:rFonts w:ascii="Times New Roman" w:hAnsi="Times New Roman" w:cs="Times New Roman"/>
        </w:rPr>
        <w:tab/>
      </w:r>
      <w:r>
        <w:rPr>
          <w:rFonts w:ascii="Times New Roman" w:hAnsi="Times New Roman" w:cs="Times New Roman"/>
        </w:rPr>
        <w:t xml:space="preserve">b) </w:t>
      </w:r>
      <w:r w:rsidRPr="00AB68B2">
        <w:rPr>
          <w:rFonts w:ascii="Times New Roman" w:hAnsi="Times New Roman" w:cs="Times New Roman"/>
        </w:rPr>
        <w:t>Cópia de documento comprobatório do título de doutor</w:t>
      </w:r>
      <w:r w:rsidR="00174DBE">
        <w:rPr>
          <w:rFonts w:ascii="Times New Roman" w:hAnsi="Times New Roman" w:cs="Times New Roman"/>
        </w:rPr>
        <w:t xml:space="preserve"> ou declaração de sua instituição atestando a condição de doutor. </w:t>
      </w:r>
    </w:p>
    <w:p w14:paraId="07941A9E" w14:textId="145475C1" w:rsidR="00412A33" w:rsidRDefault="00412A33" w:rsidP="007B2561">
      <w:pPr>
        <w:jc w:val="both"/>
        <w:rPr>
          <w:rFonts w:ascii="Times New Roman" w:hAnsi="Times New Roman" w:cs="Times New Roman"/>
        </w:rPr>
      </w:pPr>
      <w:r>
        <w:rPr>
          <w:rFonts w:ascii="Times New Roman" w:hAnsi="Times New Roman" w:cs="Times New Roman"/>
        </w:rPr>
        <w:tab/>
        <w:t xml:space="preserve">c) </w:t>
      </w:r>
      <w:r w:rsidR="00AE0F77">
        <w:rPr>
          <w:rFonts w:ascii="Times New Roman" w:hAnsi="Times New Roman" w:cs="Times New Roman"/>
        </w:rPr>
        <w:t xml:space="preserve">Evidência de interação existente entre o </w:t>
      </w:r>
      <w:proofErr w:type="gramStart"/>
      <w:r w:rsidR="00AE0F77">
        <w:rPr>
          <w:rFonts w:ascii="Times New Roman" w:hAnsi="Times New Roman" w:cs="Times New Roman"/>
        </w:rPr>
        <w:t>professor(</w:t>
      </w:r>
      <w:proofErr w:type="gramEnd"/>
      <w:r w:rsidR="00AE0F77">
        <w:rPr>
          <w:rFonts w:ascii="Times New Roman" w:hAnsi="Times New Roman" w:cs="Times New Roman"/>
        </w:rPr>
        <w:t xml:space="preserve">a)/pesquisador(a) </w:t>
      </w:r>
      <w:r w:rsidR="00FE3BE5">
        <w:rPr>
          <w:rFonts w:ascii="Times New Roman" w:hAnsi="Times New Roman" w:cs="Times New Roman"/>
        </w:rPr>
        <w:t>visitante</w:t>
      </w:r>
      <w:r w:rsidR="00AE0F77">
        <w:rPr>
          <w:rFonts w:ascii="Times New Roman" w:hAnsi="Times New Roman" w:cs="Times New Roman"/>
        </w:rPr>
        <w:t xml:space="preserve"> </w:t>
      </w:r>
      <w:r w:rsidR="00FE3BE5">
        <w:rPr>
          <w:rFonts w:ascii="Times New Roman" w:hAnsi="Times New Roman" w:cs="Times New Roman"/>
        </w:rPr>
        <w:t xml:space="preserve">e o grupo proponente ou a perspectiva de colaboração futura. </w:t>
      </w:r>
    </w:p>
    <w:p w14:paraId="57CDC5FC" w14:textId="26B776CA" w:rsidR="007B2561" w:rsidRPr="00AB68B2" w:rsidRDefault="007B2561" w:rsidP="007B2561">
      <w:pPr>
        <w:jc w:val="both"/>
        <w:rPr>
          <w:rFonts w:ascii="Times New Roman" w:hAnsi="Times New Roman" w:cs="Times New Roman"/>
        </w:rPr>
      </w:pPr>
      <w:r w:rsidRPr="00AB68B2">
        <w:rPr>
          <w:rFonts w:ascii="Times New Roman" w:hAnsi="Times New Roman" w:cs="Times New Roman"/>
        </w:rPr>
        <w:tab/>
      </w:r>
      <w:r w:rsidR="00412A33">
        <w:rPr>
          <w:rFonts w:ascii="Times New Roman" w:hAnsi="Times New Roman" w:cs="Times New Roman"/>
        </w:rPr>
        <w:t>d</w:t>
      </w:r>
      <w:r>
        <w:rPr>
          <w:rFonts w:ascii="Times New Roman" w:hAnsi="Times New Roman" w:cs="Times New Roman"/>
        </w:rPr>
        <w:t xml:space="preserve">) </w:t>
      </w:r>
      <w:r w:rsidRPr="00AB68B2">
        <w:rPr>
          <w:rFonts w:ascii="Times New Roman" w:hAnsi="Times New Roman" w:cs="Times New Roman"/>
        </w:rPr>
        <w:t xml:space="preserve">Declaração, em modelo livre, da coordenação do </w:t>
      </w:r>
      <w:r w:rsidR="00FE3BE5">
        <w:rPr>
          <w:rFonts w:ascii="Times New Roman" w:hAnsi="Times New Roman" w:cs="Times New Roman"/>
        </w:rPr>
        <w:t>programa</w:t>
      </w:r>
      <w:r w:rsidRPr="00AB68B2">
        <w:rPr>
          <w:rFonts w:ascii="Times New Roman" w:hAnsi="Times New Roman" w:cs="Times New Roman"/>
        </w:rPr>
        <w:t xml:space="preserve"> de </w:t>
      </w:r>
      <w:r w:rsidR="00FE3BE5">
        <w:rPr>
          <w:rFonts w:ascii="Times New Roman" w:hAnsi="Times New Roman" w:cs="Times New Roman"/>
        </w:rPr>
        <w:t xml:space="preserve">pós-graduação </w:t>
      </w:r>
      <w:r w:rsidRPr="00AB68B2">
        <w:rPr>
          <w:rFonts w:ascii="Times New Roman" w:hAnsi="Times New Roman" w:cs="Times New Roman"/>
        </w:rPr>
        <w:t>responsabilizando-se pelo cumprimento das normas do PPG;</w:t>
      </w:r>
    </w:p>
    <w:p w14:paraId="0C31434B" w14:textId="77777777" w:rsidR="00076F64" w:rsidRDefault="007B2561" w:rsidP="00076F64">
      <w:pPr>
        <w:jc w:val="both"/>
        <w:rPr>
          <w:rFonts w:ascii="Times New Roman" w:hAnsi="Times New Roman" w:cs="Times New Roman"/>
        </w:rPr>
      </w:pPr>
      <w:r w:rsidRPr="00AB68B2">
        <w:rPr>
          <w:rFonts w:ascii="Times New Roman" w:hAnsi="Times New Roman" w:cs="Times New Roman"/>
        </w:rPr>
        <w:tab/>
      </w:r>
      <w:r w:rsidR="00412A33">
        <w:rPr>
          <w:rFonts w:ascii="Times New Roman" w:hAnsi="Times New Roman" w:cs="Times New Roman"/>
        </w:rPr>
        <w:t>e</w:t>
      </w:r>
      <w:r>
        <w:rPr>
          <w:rFonts w:ascii="Times New Roman" w:hAnsi="Times New Roman" w:cs="Times New Roman"/>
        </w:rPr>
        <w:t xml:space="preserve">) </w:t>
      </w:r>
      <w:r w:rsidRPr="00AB68B2">
        <w:rPr>
          <w:rFonts w:ascii="Times New Roman" w:hAnsi="Times New Roman" w:cs="Times New Roman"/>
        </w:rPr>
        <w:t>Declaração em português ou inglês, em modelo livre, do candidato a professor visitante, demonstrando</w:t>
      </w:r>
      <w:r w:rsidRPr="00AB68B2">
        <w:rPr>
          <w:rFonts w:ascii="Times New Roman" w:hAnsi="Times New Roman" w:cs="Times New Roman"/>
          <w:spacing w:val="13"/>
        </w:rPr>
        <w:t xml:space="preserve"> </w:t>
      </w:r>
      <w:r w:rsidRPr="00AB68B2">
        <w:rPr>
          <w:rFonts w:ascii="Times New Roman" w:hAnsi="Times New Roman" w:cs="Times New Roman"/>
        </w:rPr>
        <w:t>concordância</w:t>
      </w:r>
      <w:r w:rsidRPr="00AB68B2">
        <w:rPr>
          <w:rFonts w:ascii="Times New Roman" w:hAnsi="Times New Roman" w:cs="Times New Roman"/>
          <w:spacing w:val="12"/>
        </w:rPr>
        <w:t xml:space="preserve"> </w:t>
      </w:r>
      <w:r w:rsidRPr="00AB68B2">
        <w:rPr>
          <w:rFonts w:ascii="Times New Roman" w:hAnsi="Times New Roman" w:cs="Times New Roman"/>
        </w:rPr>
        <w:t>com</w:t>
      </w:r>
      <w:r w:rsidRPr="00AB68B2">
        <w:rPr>
          <w:rFonts w:ascii="Times New Roman" w:hAnsi="Times New Roman" w:cs="Times New Roman"/>
          <w:spacing w:val="15"/>
        </w:rPr>
        <w:t xml:space="preserve"> </w:t>
      </w:r>
      <w:r w:rsidRPr="00AB68B2">
        <w:rPr>
          <w:rFonts w:ascii="Times New Roman" w:hAnsi="Times New Roman" w:cs="Times New Roman"/>
        </w:rPr>
        <w:t>sua</w:t>
      </w:r>
      <w:r w:rsidRPr="00AB68B2">
        <w:rPr>
          <w:rFonts w:ascii="Times New Roman" w:hAnsi="Times New Roman" w:cs="Times New Roman"/>
          <w:spacing w:val="12"/>
        </w:rPr>
        <w:t xml:space="preserve"> </w:t>
      </w:r>
      <w:r w:rsidRPr="00AB68B2">
        <w:rPr>
          <w:rFonts w:ascii="Times New Roman" w:hAnsi="Times New Roman" w:cs="Times New Roman"/>
        </w:rPr>
        <w:t>participação</w:t>
      </w:r>
      <w:r w:rsidRPr="00AB68B2">
        <w:rPr>
          <w:rFonts w:ascii="Times New Roman" w:hAnsi="Times New Roman" w:cs="Times New Roman"/>
          <w:spacing w:val="17"/>
        </w:rPr>
        <w:t xml:space="preserve"> </w:t>
      </w:r>
      <w:r w:rsidRPr="00AB68B2">
        <w:rPr>
          <w:rFonts w:ascii="Times New Roman" w:hAnsi="Times New Roman" w:cs="Times New Roman"/>
        </w:rPr>
        <w:t>no</w:t>
      </w:r>
      <w:r w:rsidRPr="00AB68B2">
        <w:rPr>
          <w:rFonts w:ascii="Times New Roman" w:hAnsi="Times New Roman" w:cs="Times New Roman"/>
          <w:spacing w:val="13"/>
        </w:rPr>
        <w:t xml:space="preserve"> </w:t>
      </w:r>
      <w:r w:rsidRPr="00AB68B2">
        <w:rPr>
          <w:rFonts w:ascii="Times New Roman" w:hAnsi="Times New Roman" w:cs="Times New Roman"/>
        </w:rPr>
        <w:t>período</w:t>
      </w:r>
      <w:r w:rsidRPr="00AB68B2">
        <w:rPr>
          <w:rFonts w:ascii="Times New Roman" w:hAnsi="Times New Roman" w:cs="Times New Roman"/>
          <w:spacing w:val="14"/>
        </w:rPr>
        <w:t xml:space="preserve"> </w:t>
      </w:r>
      <w:r w:rsidRPr="00AB68B2">
        <w:rPr>
          <w:rFonts w:ascii="Times New Roman" w:hAnsi="Times New Roman" w:cs="Times New Roman"/>
        </w:rPr>
        <w:t>da</w:t>
      </w:r>
      <w:r w:rsidRPr="00AB68B2">
        <w:rPr>
          <w:rFonts w:ascii="Times New Roman" w:hAnsi="Times New Roman" w:cs="Times New Roman"/>
          <w:spacing w:val="12"/>
        </w:rPr>
        <w:t xml:space="preserve"> </w:t>
      </w:r>
      <w:r w:rsidRPr="00AB68B2">
        <w:rPr>
          <w:rFonts w:ascii="Times New Roman" w:hAnsi="Times New Roman" w:cs="Times New Roman"/>
        </w:rPr>
        <w:t>visita</w:t>
      </w:r>
      <w:r w:rsidR="00412A33">
        <w:rPr>
          <w:rFonts w:ascii="Times New Roman" w:hAnsi="Times New Roman" w:cs="Times New Roman"/>
        </w:rPr>
        <w:t xml:space="preserve">, que deverá ter prazo de </w:t>
      </w:r>
      <w:r w:rsidR="00076F64" w:rsidRPr="00AB68B2">
        <w:rPr>
          <w:rFonts w:ascii="Times New Roman" w:hAnsi="Times New Roman" w:cs="Times New Roman"/>
        </w:rPr>
        <w:t>permanência única e ininterrupta para o professor vi</w:t>
      </w:r>
      <w:r>
        <w:rPr>
          <w:rFonts w:ascii="Times New Roman" w:hAnsi="Times New Roman" w:cs="Times New Roman"/>
        </w:rPr>
        <w:t>sitante de 15 (quinze) dias.</w:t>
      </w:r>
    </w:p>
    <w:p w14:paraId="15ED5328" w14:textId="185FDC80" w:rsidR="00174DBE" w:rsidRPr="00AB68B2" w:rsidRDefault="00174DBE" w:rsidP="00076F64">
      <w:pPr>
        <w:jc w:val="both"/>
        <w:rPr>
          <w:rFonts w:ascii="Times New Roman" w:hAnsi="Times New Roman" w:cs="Times New Roman"/>
        </w:rPr>
      </w:pPr>
      <w:r>
        <w:rPr>
          <w:rFonts w:ascii="Times New Roman" w:hAnsi="Times New Roman" w:cs="Times New Roman"/>
        </w:rPr>
        <w:lastRenderedPageBreak/>
        <w:tab/>
        <w:t>f) Identificação da Universidade de vínculo do Professor Visitante, classificando-a como Parceira</w:t>
      </w:r>
      <w:r w:rsidR="00655388">
        <w:rPr>
          <w:rFonts w:ascii="Times New Roman" w:hAnsi="Times New Roman" w:cs="Times New Roman"/>
        </w:rPr>
        <w:t xml:space="preserve"> ou não, nos termos do Anexo II</w:t>
      </w:r>
      <w:r>
        <w:rPr>
          <w:rFonts w:ascii="Times New Roman" w:hAnsi="Times New Roman" w:cs="Times New Roman"/>
        </w:rPr>
        <w:t>.</w:t>
      </w:r>
    </w:p>
    <w:p w14:paraId="58EF598E" w14:textId="77777777" w:rsidR="00076F64" w:rsidRPr="00AB68B2" w:rsidRDefault="00E56785" w:rsidP="00076F64">
      <w:pPr>
        <w:jc w:val="both"/>
        <w:rPr>
          <w:rFonts w:ascii="Times New Roman" w:hAnsi="Times New Roman" w:cs="Times New Roman"/>
        </w:rPr>
      </w:pPr>
      <w:r>
        <w:rPr>
          <w:rFonts w:ascii="Times New Roman" w:hAnsi="Times New Roman" w:cs="Times New Roman"/>
        </w:rPr>
        <w:t>6</w:t>
      </w:r>
      <w:r w:rsidR="00412A33">
        <w:rPr>
          <w:rFonts w:ascii="Times New Roman" w:hAnsi="Times New Roman" w:cs="Times New Roman"/>
        </w:rPr>
        <w:t>.2</w:t>
      </w:r>
      <w:r w:rsidR="00076F64">
        <w:rPr>
          <w:rFonts w:ascii="Times New Roman" w:hAnsi="Times New Roman" w:cs="Times New Roman"/>
        </w:rPr>
        <w:t xml:space="preserve">. </w:t>
      </w:r>
      <w:r w:rsidR="00076F64" w:rsidRPr="00AB68B2">
        <w:rPr>
          <w:rFonts w:ascii="Times New Roman" w:hAnsi="Times New Roman" w:cs="Times New Roman"/>
        </w:rPr>
        <w:t>A USP não se responsabilizará por propostas não recebidas em decorrência de eventuais problemas técnicos, falhas de comunicação, congestionamentos das linhas de comunicação, bem como outros fatores que impossibilitem a transferência de</w:t>
      </w:r>
      <w:r w:rsidR="00076F64" w:rsidRPr="00AB68B2">
        <w:rPr>
          <w:rFonts w:ascii="Times New Roman" w:hAnsi="Times New Roman" w:cs="Times New Roman"/>
          <w:spacing w:val="-5"/>
        </w:rPr>
        <w:t xml:space="preserve"> </w:t>
      </w:r>
      <w:r w:rsidR="00076F64" w:rsidRPr="00AB68B2">
        <w:rPr>
          <w:rFonts w:ascii="Times New Roman" w:hAnsi="Times New Roman" w:cs="Times New Roman"/>
        </w:rPr>
        <w:t>dados.</w:t>
      </w:r>
    </w:p>
    <w:p w14:paraId="714B7719" w14:textId="77777777" w:rsidR="00076F64" w:rsidRPr="00AB68B2" w:rsidRDefault="00E56785" w:rsidP="00076F64">
      <w:pPr>
        <w:jc w:val="both"/>
        <w:rPr>
          <w:rFonts w:ascii="Times New Roman" w:hAnsi="Times New Roman" w:cs="Times New Roman"/>
        </w:rPr>
      </w:pPr>
      <w:r w:rsidRPr="002571B9">
        <w:rPr>
          <w:rFonts w:ascii="Times New Roman" w:hAnsi="Times New Roman" w:cs="Times New Roman"/>
        </w:rPr>
        <w:t>6</w:t>
      </w:r>
      <w:r w:rsidR="00412A33">
        <w:rPr>
          <w:rFonts w:ascii="Times New Roman" w:hAnsi="Times New Roman" w:cs="Times New Roman"/>
        </w:rPr>
        <w:t>.3</w:t>
      </w:r>
      <w:r w:rsidR="00076F64" w:rsidRPr="002571B9">
        <w:rPr>
          <w:rFonts w:ascii="Times New Roman" w:hAnsi="Times New Roman" w:cs="Times New Roman"/>
        </w:rPr>
        <w:t xml:space="preserve">. A USP reserva-se ao direito de excluir da seleção as candidaturas não confirmadas até o prazo de encerramento das inscrições, de acordo com </w:t>
      </w:r>
      <w:r w:rsidR="002571B9" w:rsidRPr="002571B9">
        <w:rPr>
          <w:rFonts w:ascii="Times New Roman" w:hAnsi="Times New Roman" w:cs="Times New Roman"/>
        </w:rPr>
        <w:t>o cronograma</w:t>
      </w:r>
      <w:r w:rsidR="00076F64" w:rsidRPr="002571B9">
        <w:rPr>
          <w:rFonts w:ascii="Times New Roman" w:hAnsi="Times New Roman" w:cs="Times New Roman"/>
        </w:rPr>
        <w:t>.</w:t>
      </w:r>
    </w:p>
    <w:p w14:paraId="7724E41A" w14:textId="77777777" w:rsidR="00076F64" w:rsidRPr="00AB68B2" w:rsidRDefault="00E56785" w:rsidP="00076F64">
      <w:pPr>
        <w:jc w:val="both"/>
        <w:rPr>
          <w:rFonts w:ascii="Times New Roman" w:hAnsi="Times New Roman" w:cs="Times New Roman"/>
        </w:rPr>
      </w:pPr>
      <w:r>
        <w:rPr>
          <w:rFonts w:ascii="Times New Roman" w:hAnsi="Times New Roman" w:cs="Times New Roman"/>
        </w:rPr>
        <w:t>6</w:t>
      </w:r>
      <w:r w:rsidR="00412A33">
        <w:rPr>
          <w:rFonts w:ascii="Times New Roman" w:hAnsi="Times New Roman" w:cs="Times New Roman"/>
        </w:rPr>
        <w:t>.4</w:t>
      </w:r>
      <w:r w:rsidR="00076F64">
        <w:rPr>
          <w:rFonts w:ascii="Times New Roman" w:hAnsi="Times New Roman" w:cs="Times New Roman"/>
        </w:rPr>
        <w:t xml:space="preserve">. </w:t>
      </w:r>
      <w:r w:rsidR="00076F64" w:rsidRPr="00AB68B2">
        <w:rPr>
          <w:rFonts w:ascii="Times New Roman" w:hAnsi="Times New Roman" w:cs="Times New Roman"/>
        </w:rPr>
        <w:t>Não serão acolhidas inscrições condicionais, extemporâneas, ou por via postal, fax ou outros meios.</w:t>
      </w:r>
    </w:p>
    <w:p w14:paraId="5EF80AE3" w14:textId="18B51316" w:rsidR="00E34193" w:rsidRPr="00AB68B2" w:rsidRDefault="00E56785" w:rsidP="00076F64">
      <w:pPr>
        <w:jc w:val="both"/>
        <w:rPr>
          <w:rFonts w:ascii="Times New Roman" w:hAnsi="Times New Roman" w:cs="Times New Roman"/>
        </w:rPr>
      </w:pPr>
      <w:r w:rsidRPr="00777728">
        <w:rPr>
          <w:rFonts w:ascii="Times New Roman" w:hAnsi="Times New Roman" w:cs="Times New Roman"/>
        </w:rPr>
        <w:t>6</w:t>
      </w:r>
      <w:r w:rsidR="00412A33" w:rsidRPr="00777728">
        <w:rPr>
          <w:rFonts w:ascii="Times New Roman" w:hAnsi="Times New Roman" w:cs="Times New Roman"/>
        </w:rPr>
        <w:t>.5</w:t>
      </w:r>
      <w:r w:rsidR="00076F64" w:rsidRPr="00777728">
        <w:rPr>
          <w:rFonts w:ascii="Times New Roman" w:hAnsi="Times New Roman" w:cs="Times New Roman"/>
        </w:rPr>
        <w:t xml:space="preserve">. </w:t>
      </w:r>
      <w:r w:rsidR="00E34193" w:rsidRPr="00777728">
        <w:rPr>
          <w:rFonts w:ascii="Times New Roman" w:hAnsi="Times New Roman" w:cs="Times New Roman"/>
        </w:rPr>
        <w:t>Ser</w:t>
      </w:r>
      <w:r w:rsidR="00F16E94" w:rsidRPr="00777728">
        <w:rPr>
          <w:rFonts w:ascii="Times New Roman" w:hAnsi="Times New Roman" w:cs="Times New Roman"/>
        </w:rPr>
        <w:t>ão</w:t>
      </w:r>
      <w:r w:rsidR="00E34193" w:rsidRPr="00777728">
        <w:rPr>
          <w:rFonts w:ascii="Times New Roman" w:hAnsi="Times New Roman" w:cs="Times New Roman"/>
        </w:rPr>
        <w:t xml:space="preserve"> aceitas </w:t>
      </w:r>
      <w:r w:rsidR="007956C0" w:rsidRPr="00777728">
        <w:rPr>
          <w:rFonts w:ascii="Times New Roman" w:hAnsi="Times New Roman" w:cs="Times New Roman"/>
        </w:rPr>
        <w:t>até duas propostas por programa de pós-graduação</w:t>
      </w:r>
      <w:r w:rsidR="00E34193" w:rsidRPr="00777728">
        <w:rPr>
          <w:rFonts w:ascii="Times New Roman" w:hAnsi="Times New Roman" w:cs="Times New Roman"/>
        </w:rPr>
        <w:t>.</w:t>
      </w:r>
    </w:p>
    <w:p w14:paraId="56B46580" w14:textId="77777777" w:rsidR="00076F64" w:rsidRPr="00AB68B2" w:rsidRDefault="00E56785" w:rsidP="00076F64">
      <w:pPr>
        <w:jc w:val="both"/>
        <w:rPr>
          <w:rFonts w:ascii="Times New Roman" w:hAnsi="Times New Roman" w:cs="Times New Roman"/>
        </w:rPr>
      </w:pPr>
      <w:r>
        <w:rPr>
          <w:rFonts w:ascii="Times New Roman" w:hAnsi="Times New Roman" w:cs="Times New Roman"/>
        </w:rPr>
        <w:t>6</w:t>
      </w:r>
      <w:r w:rsidR="00412A33">
        <w:rPr>
          <w:rFonts w:ascii="Times New Roman" w:hAnsi="Times New Roman" w:cs="Times New Roman"/>
        </w:rPr>
        <w:t>.6</w:t>
      </w:r>
      <w:r w:rsidR="00076F64">
        <w:rPr>
          <w:rFonts w:ascii="Times New Roman" w:hAnsi="Times New Roman" w:cs="Times New Roman"/>
        </w:rPr>
        <w:t xml:space="preserve"> </w:t>
      </w:r>
      <w:r w:rsidR="00076F64" w:rsidRPr="00AB68B2">
        <w:rPr>
          <w:rFonts w:ascii="Times New Roman" w:hAnsi="Times New Roman" w:cs="Times New Roman"/>
        </w:rPr>
        <w:t xml:space="preserve">Serão aceitas propostas com mais de um programa proponente da mesma área temática do Programa </w:t>
      </w:r>
      <w:proofErr w:type="spellStart"/>
      <w:proofErr w:type="gramStart"/>
      <w:r w:rsidR="00076F64" w:rsidRPr="00AB68B2">
        <w:rPr>
          <w:rFonts w:ascii="Times New Roman" w:hAnsi="Times New Roman" w:cs="Times New Roman"/>
        </w:rPr>
        <w:t>PrInt</w:t>
      </w:r>
      <w:proofErr w:type="spellEnd"/>
      <w:proofErr w:type="gramEnd"/>
      <w:r w:rsidR="00076F64" w:rsidRPr="00AB68B2">
        <w:rPr>
          <w:rFonts w:ascii="Times New Roman" w:hAnsi="Times New Roman" w:cs="Times New Roman"/>
        </w:rPr>
        <w:t xml:space="preserve"> USP/Capes.</w:t>
      </w:r>
    </w:p>
    <w:p w14:paraId="61A6B4C4" w14:textId="77777777" w:rsidR="00076F64" w:rsidRPr="00AB68B2" w:rsidRDefault="00E56785" w:rsidP="00076F64">
      <w:pPr>
        <w:jc w:val="both"/>
        <w:rPr>
          <w:rFonts w:ascii="Times New Roman" w:hAnsi="Times New Roman" w:cs="Times New Roman"/>
        </w:rPr>
      </w:pPr>
      <w:r>
        <w:rPr>
          <w:rFonts w:ascii="Times New Roman" w:hAnsi="Times New Roman" w:cs="Times New Roman"/>
        </w:rPr>
        <w:t>6</w:t>
      </w:r>
      <w:r w:rsidR="00412A33">
        <w:rPr>
          <w:rFonts w:ascii="Times New Roman" w:hAnsi="Times New Roman" w:cs="Times New Roman"/>
        </w:rPr>
        <w:t>.7</w:t>
      </w:r>
      <w:r w:rsidR="00076F64">
        <w:rPr>
          <w:rFonts w:ascii="Times New Roman" w:hAnsi="Times New Roman" w:cs="Times New Roman"/>
        </w:rPr>
        <w:t xml:space="preserve">. </w:t>
      </w:r>
      <w:r w:rsidR="00076F64" w:rsidRPr="00AB68B2">
        <w:rPr>
          <w:rFonts w:ascii="Times New Roman" w:hAnsi="Times New Roman" w:cs="Times New Roman"/>
        </w:rPr>
        <w:t>As informações prestadas no formulário de inscrição serão de inteira responsabilidade do proponente, reservando-se a USP e a Capes o direito de cancelar a candidatura que não estiver preenchida de forma completa e</w:t>
      </w:r>
      <w:r w:rsidR="00076F64" w:rsidRPr="00AB68B2">
        <w:rPr>
          <w:rFonts w:ascii="Times New Roman" w:hAnsi="Times New Roman" w:cs="Times New Roman"/>
          <w:spacing w:val="-1"/>
        </w:rPr>
        <w:t xml:space="preserve"> </w:t>
      </w:r>
      <w:r w:rsidR="00076F64" w:rsidRPr="00AB68B2">
        <w:rPr>
          <w:rFonts w:ascii="Times New Roman" w:hAnsi="Times New Roman" w:cs="Times New Roman"/>
        </w:rPr>
        <w:t>correta.</w:t>
      </w:r>
    </w:p>
    <w:p w14:paraId="5371B82A" w14:textId="77777777" w:rsidR="00076F64" w:rsidRDefault="00E56785" w:rsidP="00076F64">
      <w:pPr>
        <w:jc w:val="both"/>
        <w:rPr>
          <w:rFonts w:ascii="Times New Roman" w:hAnsi="Times New Roman" w:cs="Times New Roman"/>
        </w:rPr>
      </w:pPr>
      <w:r>
        <w:rPr>
          <w:rFonts w:ascii="Times New Roman" w:hAnsi="Times New Roman" w:cs="Times New Roman"/>
        </w:rPr>
        <w:t>6</w:t>
      </w:r>
      <w:r w:rsidR="00412A33">
        <w:rPr>
          <w:rFonts w:ascii="Times New Roman" w:hAnsi="Times New Roman" w:cs="Times New Roman"/>
        </w:rPr>
        <w:t>.8</w:t>
      </w:r>
      <w:r w:rsidR="00076F64">
        <w:rPr>
          <w:rFonts w:ascii="Times New Roman" w:hAnsi="Times New Roman" w:cs="Times New Roman"/>
        </w:rPr>
        <w:t xml:space="preserve">. </w:t>
      </w:r>
      <w:r w:rsidR="00076F64" w:rsidRPr="00AB68B2">
        <w:rPr>
          <w:rFonts w:ascii="Times New Roman" w:hAnsi="Times New Roman" w:cs="Times New Roman"/>
        </w:rPr>
        <w:t>Não é permitida a substituição do beneficiário da bolsa, ou seja, a transferência da bolsa concedida para outro professor</w:t>
      </w:r>
      <w:r w:rsidR="00076F64" w:rsidRPr="00AB68B2">
        <w:rPr>
          <w:rFonts w:ascii="Times New Roman" w:hAnsi="Times New Roman" w:cs="Times New Roman"/>
          <w:spacing w:val="-3"/>
        </w:rPr>
        <w:t xml:space="preserve"> </w:t>
      </w:r>
      <w:r w:rsidR="00076F64" w:rsidRPr="00AB68B2">
        <w:rPr>
          <w:rFonts w:ascii="Times New Roman" w:hAnsi="Times New Roman" w:cs="Times New Roman"/>
        </w:rPr>
        <w:t>visitante.</w:t>
      </w:r>
    </w:p>
    <w:p w14:paraId="4633E358" w14:textId="75A9E20B" w:rsidR="00174DBE" w:rsidRPr="00AB68B2" w:rsidRDefault="00E34193" w:rsidP="00174DBE">
      <w:pPr>
        <w:jc w:val="both"/>
        <w:rPr>
          <w:rFonts w:ascii="Times New Roman" w:hAnsi="Times New Roman" w:cs="Times New Roman"/>
        </w:rPr>
      </w:pPr>
      <w:r>
        <w:rPr>
          <w:rFonts w:ascii="Times New Roman" w:hAnsi="Times New Roman" w:cs="Times New Roman"/>
        </w:rPr>
        <w:t>6.9</w:t>
      </w:r>
      <w:r w:rsidR="00174DBE" w:rsidRPr="0088369C">
        <w:rPr>
          <w:rFonts w:ascii="Times New Roman" w:hAnsi="Times New Roman" w:cs="Times New Roman"/>
        </w:rPr>
        <w:t>. O</w:t>
      </w:r>
      <w:r>
        <w:rPr>
          <w:rFonts w:ascii="Times New Roman" w:hAnsi="Times New Roman" w:cs="Times New Roman"/>
        </w:rPr>
        <w:t xml:space="preserve"> programa</w:t>
      </w:r>
      <w:r w:rsidR="00174DBE" w:rsidRPr="0088369C">
        <w:rPr>
          <w:rFonts w:ascii="Times New Roman" w:hAnsi="Times New Roman" w:cs="Times New Roman"/>
        </w:rPr>
        <w:t xml:space="preserve"> deve</w:t>
      </w:r>
      <w:proofErr w:type="gramStart"/>
      <w:r w:rsidR="00174DBE" w:rsidRPr="0088369C">
        <w:rPr>
          <w:rFonts w:ascii="Times New Roman" w:hAnsi="Times New Roman" w:cs="Times New Roman"/>
        </w:rPr>
        <w:t xml:space="preserve">  </w:t>
      </w:r>
      <w:proofErr w:type="gramEnd"/>
      <w:r w:rsidR="00174DBE" w:rsidRPr="0088369C">
        <w:rPr>
          <w:rFonts w:ascii="Times New Roman" w:hAnsi="Times New Roman" w:cs="Times New Roman"/>
        </w:rPr>
        <w:t xml:space="preserve">enviar  toda  a  documentação, exclusivamente via Internet, até às </w:t>
      </w:r>
      <w:r w:rsidR="00174DBE" w:rsidRPr="00777728">
        <w:rPr>
          <w:rFonts w:ascii="Times New Roman" w:hAnsi="Times New Roman" w:cs="Times New Roman"/>
        </w:rPr>
        <w:t>17h00</w:t>
      </w:r>
      <w:r w:rsidR="00174DBE" w:rsidRPr="0088369C">
        <w:rPr>
          <w:rFonts w:ascii="Times New Roman" w:hAnsi="Times New Roman" w:cs="Times New Roman"/>
        </w:rPr>
        <w:t xml:space="preserve"> do último dia para inscrição, horário de Brasília, conforme estabelecido no calendário.</w:t>
      </w:r>
    </w:p>
    <w:p w14:paraId="4CB311DA" w14:textId="77777777" w:rsidR="00076F64" w:rsidRPr="00AB68B2" w:rsidRDefault="00076F64" w:rsidP="00076F64">
      <w:pPr>
        <w:jc w:val="both"/>
        <w:rPr>
          <w:rFonts w:ascii="Times New Roman" w:hAnsi="Times New Roman" w:cs="Times New Roman"/>
          <w:color w:val="FF0000"/>
        </w:rPr>
      </w:pPr>
    </w:p>
    <w:p w14:paraId="0CC0B5EF" w14:textId="77777777" w:rsidR="00076F64" w:rsidRPr="00AB68B2" w:rsidRDefault="00E56785" w:rsidP="00076F64">
      <w:pPr>
        <w:jc w:val="both"/>
        <w:rPr>
          <w:rFonts w:ascii="Times New Roman" w:hAnsi="Times New Roman" w:cs="Times New Roman"/>
          <w:b/>
        </w:rPr>
      </w:pPr>
      <w:r>
        <w:rPr>
          <w:rFonts w:ascii="Times New Roman" w:hAnsi="Times New Roman" w:cs="Times New Roman"/>
          <w:b/>
        </w:rPr>
        <w:t>7</w:t>
      </w:r>
      <w:r w:rsidR="00076F64" w:rsidRPr="00AB68B2">
        <w:rPr>
          <w:rFonts w:ascii="Times New Roman" w:hAnsi="Times New Roman" w:cs="Times New Roman"/>
          <w:b/>
        </w:rPr>
        <w:t>. DA SELEÇÃO</w:t>
      </w:r>
    </w:p>
    <w:p w14:paraId="58104E37" w14:textId="77777777" w:rsidR="00076F64" w:rsidRPr="00AB68B2" w:rsidRDefault="00E56785" w:rsidP="00076F64">
      <w:pPr>
        <w:jc w:val="both"/>
        <w:rPr>
          <w:rFonts w:ascii="Times New Roman" w:hAnsi="Times New Roman" w:cs="Times New Roman"/>
        </w:rPr>
      </w:pPr>
      <w:r>
        <w:rPr>
          <w:rFonts w:ascii="Times New Roman" w:hAnsi="Times New Roman" w:cs="Times New Roman"/>
        </w:rPr>
        <w:t>7</w:t>
      </w:r>
      <w:r w:rsidR="00076F64">
        <w:rPr>
          <w:rFonts w:ascii="Times New Roman" w:hAnsi="Times New Roman" w:cs="Times New Roman"/>
        </w:rPr>
        <w:t xml:space="preserve">.1. </w:t>
      </w:r>
      <w:r w:rsidR="00076F64" w:rsidRPr="00AB68B2">
        <w:rPr>
          <w:rFonts w:ascii="Times New Roman" w:hAnsi="Times New Roman" w:cs="Times New Roman"/>
        </w:rPr>
        <w:t>A análise e o julgamento das propostas submetidas a CAPES, em atendimento a este Edital, serão realizados em 03 (três)</w:t>
      </w:r>
      <w:r w:rsidR="00076F64" w:rsidRPr="00AB68B2">
        <w:rPr>
          <w:rFonts w:ascii="Times New Roman" w:hAnsi="Times New Roman" w:cs="Times New Roman"/>
          <w:spacing w:val="-1"/>
        </w:rPr>
        <w:t xml:space="preserve"> </w:t>
      </w:r>
      <w:r w:rsidR="00076F64" w:rsidRPr="00AB68B2">
        <w:rPr>
          <w:rFonts w:ascii="Times New Roman" w:hAnsi="Times New Roman" w:cs="Times New Roman"/>
        </w:rPr>
        <w:t>etapas:</w:t>
      </w:r>
    </w:p>
    <w:p w14:paraId="04957D42" w14:textId="4649184D" w:rsidR="00333425" w:rsidRPr="00AB68B2" w:rsidRDefault="00E56785" w:rsidP="00333425">
      <w:pPr>
        <w:jc w:val="both"/>
        <w:rPr>
          <w:rFonts w:ascii="Times New Roman" w:hAnsi="Times New Roman" w:cs="Times New Roman"/>
        </w:rPr>
      </w:pPr>
      <w:r>
        <w:rPr>
          <w:rFonts w:ascii="Times New Roman" w:hAnsi="Times New Roman" w:cs="Times New Roman"/>
        </w:rPr>
        <w:t>7</w:t>
      </w:r>
      <w:r w:rsidR="00333425">
        <w:rPr>
          <w:rFonts w:ascii="Times New Roman" w:hAnsi="Times New Roman" w:cs="Times New Roman"/>
        </w:rPr>
        <w:t>.1.1. Etapa I/</w:t>
      </w:r>
      <w:r w:rsidR="00076F64" w:rsidRPr="00AB68B2">
        <w:rPr>
          <w:rFonts w:ascii="Times New Roman" w:hAnsi="Times New Roman" w:cs="Times New Roman"/>
        </w:rPr>
        <w:t>Análise</w:t>
      </w:r>
      <w:r w:rsidR="00076F64" w:rsidRPr="00AB68B2">
        <w:rPr>
          <w:rFonts w:ascii="Times New Roman" w:hAnsi="Times New Roman" w:cs="Times New Roman"/>
          <w:spacing w:val="-2"/>
        </w:rPr>
        <w:t xml:space="preserve"> </w:t>
      </w:r>
      <w:r w:rsidR="00333425">
        <w:rPr>
          <w:rFonts w:ascii="Times New Roman" w:hAnsi="Times New Roman" w:cs="Times New Roman"/>
        </w:rPr>
        <w:t xml:space="preserve">técnica - </w:t>
      </w:r>
      <w:r w:rsidR="00333425" w:rsidRPr="00AB68B2">
        <w:rPr>
          <w:rFonts w:ascii="Times New Roman" w:hAnsi="Times New Roman" w:cs="Times New Roman"/>
        </w:rPr>
        <w:t xml:space="preserve">As propostas serão analisadas pela equipe técnica da </w:t>
      </w:r>
      <w:proofErr w:type="spellStart"/>
      <w:r w:rsidR="00333425" w:rsidRPr="00AB68B2">
        <w:rPr>
          <w:rFonts w:ascii="Times New Roman" w:hAnsi="Times New Roman" w:cs="Times New Roman"/>
        </w:rPr>
        <w:t>Pró-reitoria</w:t>
      </w:r>
      <w:proofErr w:type="spellEnd"/>
      <w:r w:rsidR="00333425" w:rsidRPr="00AB68B2">
        <w:rPr>
          <w:rFonts w:ascii="Times New Roman" w:hAnsi="Times New Roman" w:cs="Times New Roman"/>
        </w:rPr>
        <w:t xml:space="preserve"> </w:t>
      </w:r>
      <w:r w:rsidR="00F339F6">
        <w:rPr>
          <w:rFonts w:ascii="Times New Roman" w:hAnsi="Times New Roman" w:cs="Times New Roman"/>
        </w:rPr>
        <w:t xml:space="preserve">de pós-graduação </w:t>
      </w:r>
      <w:r w:rsidR="00333425" w:rsidRPr="00AB68B2">
        <w:rPr>
          <w:rFonts w:ascii="Times New Roman" w:hAnsi="Times New Roman" w:cs="Times New Roman"/>
        </w:rPr>
        <w:t xml:space="preserve">da USP, com a finalidade de verificar o atendimento </w:t>
      </w:r>
      <w:r w:rsidR="00F27201">
        <w:rPr>
          <w:rFonts w:ascii="Times New Roman" w:hAnsi="Times New Roman" w:cs="Times New Roman"/>
        </w:rPr>
        <w:t>aos itens obrigatórios</w:t>
      </w:r>
      <w:r w:rsidR="00333425" w:rsidRPr="00AB68B2">
        <w:rPr>
          <w:rFonts w:ascii="Times New Roman" w:hAnsi="Times New Roman" w:cs="Times New Roman"/>
        </w:rPr>
        <w:t>, o envio da documentação solicitada e a adequação dos projetos às especificações e condições contidas neste Edital. As inscrições incompletas, enviadas de forma indevida, fora dos prazos estabelecidos ou em desacordo com as respectivas instruções deste Edital serão automaticamente canceladas.</w:t>
      </w:r>
    </w:p>
    <w:p w14:paraId="75F30851" w14:textId="2EA09973" w:rsidR="00076F64" w:rsidRPr="00AB68B2" w:rsidRDefault="00E56785" w:rsidP="00076F64">
      <w:pPr>
        <w:jc w:val="both"/>
        <w:rPr>
          <w:rFonts w:ascii="Times New Roman" w:hAnsi="Times New Roman" w:cs="Times New Roman"/>
        </w:rPr>
      </w:pPr>
      <w:r>
        <w:rPr>
          <w:rFonts w:ascii="Times New Roman" w:hAnsi="Times New Roman" w:cs="Times New Roman"/>
        </w:rPr>
        <w:t>7</w:t>
      </w:r>
      <w:r w:rsidR="00333425">
        <w:rPr>
          <w:rFonts w:ascii="Times New Roman" w:hAnsi="Times New Roman" w:cs="Times New Roman"/>
        </w:rPr>
        <w:t xml:space="preserve">.1.2. Etapa II/Análise de mérito (Avaliação e Classificação) - </w:t>
      </w:r>
      <w:r w:rsidR="00076F64" w:rsidRPr="00AB68B2">
        <w:rPr>
          <w:rFonts w:ascii="Times New Roman" w:hAnsi="Times New Roman" w:cs="Times New Roman"/>
        </w:rPr>
        <w:t xml:space="preserve">Do </w:t>
      </w:r>
      <w:r w:rsidR="00076F64" w:rsidRPr="0088369C">
        <w:rPr>
          <w:rFonts w:ascii="Times New Roman" w:hAnsi="Times New Roman" w:cs="Times New Roman"/>
          <w:b/>
        </w:rPr>
        <w:t>total</w:t>
      </w:r>
      <w:r w:rsidR="00076F64" w:rsidRPr="00AB68B2">
        <w:rPr>
          <w:rFonts w:ascii="Times New Roman" w:hAnsi="Times New Roman" w:cs="Times New Roman"/>
        </w:rPr>
        <w:t xml:space="preserve"> das bolsas disponibilizadas</w:t>
      </w:r>
      <w:r w:rsidR="00333425">
        <w:rPr>
          <w:rFonts w:ascii="Times New Roman" w:hAnsi="Times New Roman" w:cs="Times New Roman"/>
        </w:rPr>
        <w:t xml:space="preserve"> (tabela por área </w:t>
      </w:r>
      <w:proofErr w:type="spellStart"/>
      <w:proofErr w:type="gramStart"/>
      <w:r w:rsidR="00333425">
        <w:rPr>
          <w:rFonts w:ascii="Times New Roman" w:hAnsi="Times New Roman" w:cs="Times New Roman"/>
        </w:rPr>
        <w:t>PrInt</w:t>
      </w:r>
      <w:proofErr w:type="spellEnd"/>
      <w:proofErr w:type="gramEnd"/>
      <w:r w:rsidR="00333425">
        <w:rPr>
          <w:rFonts w:ascii="Times New Roman" w:hAnsi="Times New Roman" w:cs="Times New Roman"/>
        </w:rPr>
        <w:t xml:space="preserve"> abaixo)</w:t>
      </w:r>
      <w:r w:rsidR="00076F64" w:rsidRPr="00AB68B2">
        <w:rPr>
          <w:rFonts w:ascii="Times New Roman" w:hAnsi="Times New Roman" w:cs="Times New Roman"/>
        </w:rPr>
        <w:t xml:space="preserve">, 70% </w:t>
      </w:r>
      <w:r w:rsidR="00E34193">
        <w:rPr>
          <w:rFonts w:ascii="Times New Roman" w:hAnsi="Times New Roman" w:cs="Times New Roman"/>
        </w:rPr>
        <w:t>serão al</w:t>
      </w:r>
      <w:r w:rsidR="00F27201">
        <w:rPr>
          <w:rFonts w:ascii="Times New Roman" w:hAnsi="Times New Roman" w:cs="Times New Roman"/>
        </w:rPr>
        <w:t>o</w:t>
      </w:r>
      <w:r w:rsidR="00E34193">
        <w:rPr>
          <w:rFonts w:ascii="Times New Roman" w:hAnsi="Times New Roman" w:cs="Times New Roman"/>
        </w:rPr>
        <w:t>cadas</w:t>
      </w:r>
      <w:r w:rsidR="00F27201">
        <w:rPr>
          <w:rFonts w:ascii="Times New Roman" w:hAnsi="Times New Roman" w:cs="Times New Roman"/>
        </w:rPr>
        <w:t xml:space="preserve"> para </w:t>
      </w:r>
      <w:r w:rsidR="00076F64" w:rsidRPr="00AB68B2">
        <w:rPr>
          <w:rFonts w:ascii="Times New Roman" w:hAnsi="Times New Roman" w:cs="Times New Roman"/>
        </w:rPr>
        <w:t>Professor</w:t>
      </w:r>
      <w:r w:rsidR="00F27201">
        <w:rPr>
          <w:rFonts w:ascii="Times New Roman" w:hAnsi="Times New Roman" w:cs="Times New Roman"/>
        </w:rPr>
        <w:t>es</w:t>
      </w:r>
      <w:r w:rsidR="00076F64" w:rsidRPr="00AB68B2">
        <w:rPr>
          <w:rFonts w:ascii="Times New Roman" w:hAnsi="Times New Roman" w:cs="Times New Roman"/>
        </w:rPr>
        <w:t xml:space="preserve"> Visitante</w:t>
      </w:r>
      <w:r w:rsidR="00F27201">
        <w:rPr>
          <w:rFonts w:ascii="Times New Roman" w:hAnsi="Times New Roman" w:cs="Times New Roman"/>
        </w:rPr>
        <w:t>s</w:t>
      </w:r>
      <w:r w:rsidR="00076F64" w:rsidRPr="00AB68B2">
        <w:rPr>
          <w:rFonts w:ascii="Times New Roman" w:hAnsi="Times New Roman" w:cs="Times New Roman"/>
        </w:rPr>
        <w:t xml:space="preserve"> proveniente</w:t>
      </w:r>
      <w:r w:rsidR="00F27201">
        <w:rPr>
          <w:rFonts w:ascii="Times New Roman" w:hAnsi="Times New Roman" w:cs="Times New Roman"/>
        </w:rPr>
        <w:t>s</w:t>
      </w:r>
      <w:r w:rsidR="00076F64" w:rsidRPr="00AB68B2">
        <w:rPr>
          <w:rFonts w:ascii="Times New Roman" w:hAnsi="Times New Roman" w:cs="Times New Roman"/>
        </w:rPr>
        <w:t xml:space="preserve"> de uma das Universidades Parceiras Preferencia</w:t>
      </w:r>
      <w:r w:rsidR="00F27201">
        <w:rPr>
          <w:rFonts w:ascii="Times New Roman" w:hAnsi="Times New Roman" w:cs="Times New Roman"/>
        </w:rPr>
        <w:t>i</w:t>
      </w:r>
      <w:r w:rsidR="00076F64" w:rsidRPr="00AB68B2">
        <w:rPr>
          <w:rFonts w:ascii="Times New Roman" w:hAnsi="Times New Roman" w:cs="Times New Roman"/>
        </w:rPr>
        <w:t xml:space="preserve">s do Programa </w:t>
      </w:r>
      <w:proofErr w:type="spellStart"/>
      <w:r w:rsidR="00076F64" w:rsidRPr="00AB68B2">
        <w:rPr>
          <w:rFonts w:ascii="Times New Roman" w:hAnsi="Times New Roman" w:cs="Times New Roman"/>
        </w:rPr>
        <w:t>PrInt</w:t>
      </w:r>
      <w:proofErr w:type="spellEnd"/>
      <w:r w:rsidR="00076F64" w:rsidRPr="00AB68B2">
        <w:rPr>
          <w:rFonts w:ascii="Times New Roman" w:hAnsi="Times New Roman" w:cs="Times New Roman"/>
        </w:rPr>
        <w:t>/USP</w:t>
      </w:r>
      <w:r w:rsidR="00F27201">
        <w:rPr>
          <w:rFonts w:ascii="Times New Roman" w:hAnsi="Times New Roman" w:cs="Times New Roman"/>
        </w:rPr>
        <w:t xml:space="preserve">. As demais 30% das </w:t>
      </w:r>
      <w:r w:rsidR="00412A33">
        <w:rPr>
          <w:rFonts w:ascii="Times New Roman" w:hAnsi="Times New Roman" w:cs="Times New Roman"/>
        </w:rPr>
        <w:t xml:space="preserve">não terão esta obrigatoriedade. </w:t>
      </w:r>
      <w:r w:rsidR="00076F64" w:rsidRPr="00AB68B2">
        <w:rPr>
          <w:rFonts w:ascii="Times New Roman" w:hAnsi="Times New Roman" w:cs="Times New Roman"/>
        </w:rPr>
        <w:t xml:space="preserve">Poderá haver mudança nesta </w:t>
      </w:r>
      <w:r w:rsidR="00F339F6">
        <w:rPr>
          <w:rFonts w:ascii="Times New Roman" w:hAnsi="Times New Roman" w:cs="Times New Roman"/>
        </w:rPr>
        <w:t>proporç</w:t>
      </w:r>
      <w:r w:rsidR="00076F64" w:rsidRPr="00AB68B2">
        <w:rPr>
          <w:rFonts w:ascii="Times New Roman" w:hAnsi="Times New Roman" w:cs="Times New Roman"/>
        </w:rPr>
        <w:t>ão caso não haja candidaturas qualificadas para preencher a oferta disponibilizada.</w:t>
      </w:r>
    </w:p>
    <w:p w14:paraId="0793063D" w14:textId="08AEB19F" w:rsidR="00F16E94" w:rsidRDefault="00F16E94" w:rsidP="00333425">
      <w:pPr>
        <w:jc w:val="center"/>
        <w:rPr>
          <w:rFonts w:ascii="Times New Roman" w:hAnsi="Times New Roman" w:cs="Times New Roman"/>
          <w:color w:val="FF0000"/>
        </w:rPr>
      </w:pPr>
      <w:r>
        <w:rPr>
          <w:rFonts w:ascii="Times New Roman" w:hAnsi="Times New Roman" w:cs="Times New Roman"/>
          <w:color w:val="FF0000"/>
        </w:rPr>
        <w:br w:type="page"/>
      </w:r>
    </w:p>
    <w:p w14:paraId="30E0DFDA" w14:textId="77777777" w:rsidR="00076F64" w:rsidRDefault="00076F64" w:rsidP="00333425">
      <w:pPr>
        <w:jc w:val="center"/>
        <w:rPr>
          <w:rFonts w:ascii="Times New Roman" w:hAnsi="Times New Roman" w:cs="Times New Roman"/>
          <w:color w:val="FF0000"/>
        </w:rPr>
      </w:pPr>
    </w:p>
    <w:tbl>
      <w:tblPr>
        <w:tblW w:w="8120" w:type="dxa"/>
        <w:jc w:val="center"/>
        <w:tblCellMar>
          <w:left w:w="70" w:type="dxa"/>
          <w:right w:w="70" w:type="dxa"/>
        </w:tblCellMar>
        <w:tblLook w:val="04A0" w:firstRow="1" w:lastRow="0" w:firstColumn="1" w:lastColumn="0" w:noHBand="0" w:noVBand="1"/>
      </w:tblPr>
      <w:tblGrid>
        <w:gridCol w:w="2400"/>
        <w:gridCol w:w="2300"/>
        <w:gridCol w:w="1600"/>
        <w:gridCol w:w="1820"/>
      </w:tblGrid>
      <w:tr w:rsidR="0041398B" w:rsidRPr="0041398B" w14:paraId="4F53FB29" w14:textId="77777777" w:rsidTr="0041398B">
        <w:trPr>
          <w:trHeight w:val="1035"/>
          <w:jc w:val="center"/>
        </w:trPr>
        <w:tc>
          <w:tcPr>
            <w:tcW w:w="2400" w:type="dxa"/>
            <w:tcBorders>
              <w:top w:val="single" w:sz="8" w:space="0" w:color="000000"/>
              <w:left w:val="single" w:sz="8" w:space="0" w:color="000000"/>
              <w:bottom w:val="single" w:sz="8" w:space="0" w:color="000000"/>
              <w:right w:val="single" w:sz="8" w:space="0" w:color="000000"/>
            </w:tcBorders>
            <w:shd w:val="clear" w:color="000000" w:fill="B6D7A8"/>
            <w:vAlign w:val="center"/>
            <w:hideMark/>
          </w:tcPr>
          <w:p w14:paraId="2E62FA8C"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ÁREA</w:t>
            </w:r>
          </w:p>
        </w:tc>
        <w:tc>
          <w:tcPr>
            <w:tcW w:w="2300" w:type="dxa"/>
            <w:tcBorders>
              <w:top w:val="single" w:sz="8" w:space="0" w:color="000000"/>
              <w:left w:val="nil"/>
              <w:bottom w:val="single" w:sz="8" w:space="0" w:color="000000"/>
              <w:right w:val="single" w:sz="8" w:space="0" w:color="000000"/>
            </w:tcBorders>
            <w:shd w:val="clear" w:color="000000" w:fill="B6D7A8"/>
            <w:vAlign w:val="center"/>
            <w:hideMark/>
          </w:tcPr>
          <w:p w14:paraId="2632A307"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proofErr w:type="gramStart"/>
            <w:r w:rsidRPr="0041398B">
              <w:rPr>
                <w:rFonts w:ascii="Arial" w:eastAsia="Times New Roman" w:hAnsi="Arial" w:cs="Arial"/>
                <w:b/>
                <w:bCs/>
                <w:color w:val="000000"/>
                <w:sz w:val="20"/>
                <w:szCs w:val="20"/>
                <w:lang w:eastAsia="pt-BR"/>
              </w:rPr>
              <w:t>Total Bolsas</w:t>
            </w:r>
            <w:proofErr w:type="gramEnd"/>
          </w:p>
        </w:tc>
        <w:tc>
          <w:tcPr>
            <w:tcW w:w="1600" w:type="dxa"/>
            <w:tcBorders>
              <w:top w:val="single" w:sz="8" w:space="0" w:color="000000"/>
              <w:left w:val="nil"/>
              <w:bottom w:val="single" w:sz="8" w:space="0" w:color="000000"/>
              <w:right w:val="single" w:sz="8" w:space="0" w:color="000000"/>
            </w:tcBorders>
            <w:shd w:val="clear" w:color="000000" w:fill="B6D7A8"/>
            <w:vAlign w:val="center"/>
            <w:hideMark/>
          </w:tcPr>
          <w:p w14:paraId="7FA51908"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Universidades parceiras</w:t>
            </w:r>
          </w:p>
        </w:tc>
        <w:tc>
          <w:tcPr>
            <w:tcW w:w="1820" w:type="dxa"/>
            <w:tcBorders>
              <w:top w:val="single" w:sz="8" w:space="0" w:color="000000"/>
              <w:left w:val="nil"/>
              <w:bottom w:val="single" w:sz="8" w:space="0" w:color="000000"/>
              <w:right w:val="single" w:sz="8" w:space="0" w:color="000000"/>
            </w:tcBorders>
            <w:shd w:val="clear" w:color="000000" w:fill="B6D7A8"/>
            <w:vAlign w:val="center"/>
            <w:hideMark/>
          </w:tcPr>
          <w:p w14:paraId="7BBE51C5"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Livre Demanda</w:t>
            </w:r>
          </w:p>
        </w:tc>
      </w:tr>
      <w:tr w:rsidR="0041398B" w:rsidRPr="0041398B" w14:paraId="2EA07E46" w14:textId="77777777" w:rsidTr="0041398B">
        <w:trPr>
          <w:trHeight w:val="31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63D732D4" w14:textId="0E9E41B9" w:rsidR="0041398B" w:rsidRPr="00954D17" w:rsidRDefault="00F27201" w:rsidP="0041398B">
            <w:pPr>
              <w:spacing w:after="0" w:line="240" w:lineRule="auto"/>
              <w:jc w:val="center"/>
              <w:rPr>
                <w:rFonts w:ascii="Arial" w:eastAsia="Times New Roman" w:hAnsi="Arial" w:cs="Arial"/>
                <w:i/>
                <w:color w:val="000000"/>
                <w:sz w:val="20"/>
                <w:szCs w:val="20"/>
                <w:lang w:val="en-US" w:eastAsia="pt-BR"/>
              </w:rPr>
            </w:pPr>
            <w:r w:rsidRPr="00954D17">
              <w:rPr>
                <w:rFonts w:ascii="Arial" w:eastAsia="Times New Roman" w:hAnsi="Arial" w:cs="Arial"/>
                <w:i/>
                <w:color w:val="000000"/>
                <w:sz w:val="20"/>
                <w:szCs w:val="20"/>
                <w:lang w:val="en-US" w:eastAsia="pt-BR"/>
              </w:rPr>
              <w:t>Translational Plant and Animal Sciences</w:t>
            </w:r>
            <w:r w:rsidR="002A3F62" w:rsidRPr="00954D17">
              <w:rPr>
                <w:rFonts w:ascii="Arial" w:eastAsia="Times New Roman" w:hAnsi="Arial" w:cs="Arial"/>
                <w:i/>
                <w:color w:val="000000"/>
                <w:sz w:val="20"/>
                <w:szCs w:val="20"/>
                <w:lang w:val="en-US" w:eastAsia="pt-BR"/>
              </w:rPr>
              <w:t xml:space="preserve"> </w:t>
            </w:r>
          </w:p>
        </w:tc>
        <w:tc>
          <w:tcPr>
            <w:tcW w:w="2300" w:type="dxa"/>
            <w:tcBorders>
              <w:top w:val="nil"/>
              <w:left w:val="nil"/>
              <w:bottom w:val="single" w:sz="8" w:space="0" w:color="000000"/>
              <w:right w:val="single" w:sz="8" w:space="0" w:color="000000"/>
            </w:tcBorders>
            <w:shd w:val="clear" w:color="auto" w:fill="auto"/>
            <w:vAlign w:val="center"/>
            <w:hideMark/>
          </w:tcPr>
          <w:p w14:paraId="51C5CE2C"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24</w:t>
            </w:r>
          </w:p>
        </w:tc>
        <w:tc>
          <w:tcPr>
            <w:tcW w:w="1600" w:type="dxa"/>
            <w:tcBorders>
              <w:top w:val="nil"/>
              <w:left w:val="nil"/>
              <w:bottom w:val="single" w:sz="8" w:space="0" w:color="000000"/>
              <w:right w:val="single" w:sz="8" w:space="0" w:color="000000"/>
            </w:tcBorders>
            <w:shd w:val="clear" w:color="auto" w:fill="auto"/>
            <w:vAlign w:val="center"/>
            <w:hideMark/>
          </w:tcPr>
          <w:p w14:paraId="2C83620D"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r w:rsidRPr="0041398B">
              <w:rPr>
                <w:rFonts w:ascii="Arial" w:eastAsia="Times New Roman" w:hAnsi="Arial" w:cs="Arial"/>
                <w:color w:val="000000"/>
                <w:sz w:val="20"/>
                <w:szCs w:val="20"/>
                <w:lang w:eastAsia="pt-BR"/>
              </w:rPr>
              <w:t>17</w:t>
            </w:r>
          </w:p>
        </w:tc>
        <w:tc>
          <w:tcPr>
            <w:tcW w:w="1820" w:type="dxa"/>
            <w:tcBorders>
              <w:top w:val="nil"/>
              <w:left w:val="nil"/>
              <w:bottom w:val="single" w:sz="8" w:space="0" w:color="000000"/>
              <w:right w:val="single" w:sz="8" w:space="0" w:color="000000"/>
            </w:tcBorders>
            <w:shd w:val="clear" w:color="auto" w:fill="auto"/>
            <w:vAlign w:val="center"/>
            <w:hideMark/>
          </w:tcPr>
          <w:p w14:paraId="47554E0F"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proofErr w:type="gramStart"/>
            <w:r w:rsidRPr="0041398B">
              <w:rPr>
                <w:rFonts w:ascii="Arial" w:eastAsia="Times New Roman" w:hAnsi="Arial" w:cs="Arial"/>
                <w:color w:val="000000"/>
                <w:sz w:val="20"/>
                <w:szCs w:val="20"/>
                <w:lang w:eastAsia="pt-BR"/>
              </w:rPr>
              <w:t>7</w:t>
            </w:r>
            <w:proofErr w:type="gramEnd"/>
          </w:p>
        </w:tc>
      </w:tr>
      <w:tr w:rsidR="0041398B" w:rsidRPr="0041398B" w14:paraId="57CD99CD" w14:textId="77777777" w:rsidTr="0041398B">
        <w:trPr>
          <w:trHeight w:val="31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5E1921B0" w14:textId="44106A9F" w:rsidR="0041398B" w:rsidRPr="00954D17" w:rsidRDefault="00F27201" w:rsidP="0041398B">
            <w:pPr>
              <w:spacing w:after="0" w:line="240" w:lineRule="auto"/>
              <w:jc w:val="center"/>
              <w:rPr>
                <w:rFonts w:ascii="Arial" w:eastAsia="Times New Roman" w:hAnsi="Arial" w:cs="Arial"/>
                <w:i/>
                <w:color w:val="000000"/>
                <w:sz w:val="20"/>
                <w:szCs w:val="20"/>
                <w:lang w:eastAsia="pt-BR"/>
              </w:rPr>
            </w:pPr>
            <w:r w:rsidRPr="00954D17">
              <w:rPr>
                <w:rFonts w:ascii="Arial" w:eastAsia="Times New Roman" w:hAnsi="Arial" w:cs="Arial"/>
                <w:i/>
                <w:color w:val="000000"/>
                <w:sz w:val="20"/>
                <w:szCs w:val="20"/>
                <w:lang w:eastAsia="pt-BR"/>
              </w:rPr>
              <w:t xml:space="preserve">Earth </w:t>
            </w:r>
            <w:proofErr w:type="spellStart"/>
            <w:r w:rsidRPr="00954D17">
              <w:rPr>
                <w:rFonts w:ascii="Arial" w:eastAsia="Times New Roman" w:hAnsi="Arial" w:cs="Arial"/>
                <w:i/>
                <w:color w:val="000000"/>
                <w:sz w:val="20"/>
                <w:szCs w:val="20"/>
                <w:lang w:eastAsia="pt-BR"/>
              </w:rPr>
              <w:t>and</w:t>
            </w:r>
            <w:proofErr w:type="spellEnd"/>
            <w:r w:rsidRPr="00954D17">
              <w:rPr>
                <w:rFonts w:ascii="Arial" w:eastAsia="Times New Roman" w:hAnsi="Arial" w:cs="Arial"/>
                <w:i/>
                <w:color w:val="000000"/>
                <w:sz w:val="20"/>
                <w:szCs w:val="20"/>
                <w:lang w:eastAsia="pt-BR"/>
              </w:rPr>
              <w:t xml:space="preserve"> Space</w:t>
            </w:r>
          </w:p>
        </w:tc>
        <w:tc>
          <w:tcPr>
            <w:tcW w:w="2300" w:type="dxa"/>
            <w:tcBorders>
              <w:top w:val="nil"/>
              <w:left w:val="nil"/>
              <w:bottom w:val="single" w:sz="8" w:space="0" w:color="000000"/>
              <w:right w:val="single" w:sz="8" w:space="0" w:color="000000"/>
            </w:tcBorders>
            <w:shd w:val="clear" w:color="auto" w:fill="auto"/>
            <w:vAlign w:val="center"/>
            <w:hideMark/>
          </w:tcPr>
          <w:p w14:paraId="052E4A1D"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30</w:t>
            </w:r>
          </w:p>
        </w:tc>
        <w:tc>
          <w:tcPr>
            <w:tcW w:w="1600" w:type="dxa"/>
            <w:tcBorders>
              <w:top w:val="nil"/>
              <w:left w:val="nil"/>
              <w:bottom w:val="single" w:sz="8" w:space="0" w:color="000000"/>
              <w:right w:val="single" w:sz="8" w:space="0" w:color="000000"/>
            </w:tcBorders>
            <w:shd w:val="clear" w:color="auto" w:fill="auto"/>
            <w:vAlign w:val="center"/>
            <w:hideMark/>
          </w:tcPr>
          <w:p w14:paraId="5BDDE099"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r w:rsidRPr="0041398B">
              <w:rPr>
                <w:rFonts w:ascii="Arial" w:eastAsia="Times New Roman" w:hAnsi="Arial" w:cs="Arial"/>
                <w:color w:val="000000"/>
                <w:sz w:val="20"/>
                <w:szCs w:val="20"/>
                <w:lang w:eastAsia="pt-BR"/>
              </w:rPr>
              <w:t>21</w:t>
            </w:r>
          </w:p>
        </w:tc>
        <w:tc>
          <w:tcPr>
            <w:tcW w:w="1820" w:type="dxa"/>
            <w:tcBorders>
              <w:top w:val="nil"/>
              <w:left w:val="nil"/>
              <w:bottom w:val="single" w:sz="8" w:space="0" w:color="000000"/>
              <w:right w:val="single" w:sz="8" w:space="0" w:color="000000"/>
            </w:tcBorders>
            <w:shd w:val="clear" w:color="auto" w:fill="auto"/>
            <w:vAlign w:val="center"/>
            <w:hideMark/>
          </w:tcPr>
          <w:p w14:paraId="69FE31E9"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proofErr w:type="gramStart"/>
            <w:r w:rsidRPr="0041398B">
              <w:rPr>
                <w:rFonts w:ascii="Arial" w:eastAsia="Times New Roman" w:hAnsi="Arial" w:cs="Arial"/>
                <w:color w:val="000000"/>
                <w:sz w:val="20"/>
                <w:szCs w:val="20"/>
                <w:lang w:eastAsia="pt-BR"/>
              </w:rPr>
              <w:t>9</w:t>
            </w:r>
            <w:proofErr w:type="gramEnd"/>
          </w:p>
        </w:tc>
      </w:tr>
      <w:tr w:rsidR="0041398B" w:rsidRPr="0041398B" w14:paraId="6021B76A" w14:textId="77777777" w:rsidTr="0041398B">
        <w:trPr>
          <w:trHeight w:val="31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0592255E" w14:textId="59168AA8" w:rsidR="0041398B" w:rsidRPr="00954D17" w:rsidRDefault="00F27201" w:rsidP="002A3F62">
            <w:pPr>
              <w:spacing w:after="0" w:line="240" w:lineRule="auto"/>
              <w:jc w:val="center"/>
              <w:rPr>
                <w:rFonts w:ascii="Arial" w:eastAsia="Times New Roman" w:hAnsi="Arial" w:cs="Arial"/>
                <w:i/>
                <w:color w:val="000000"/>
                <w:sz w:val="20"/>
                <w:szCs w:val="20"/>
                <w:lang w:eastAsia="pt-BR"/>
              </w:rPr>
            </w:pPr>
            <w:proofErr w:type="spellStart"/>
            <w:r w:rsidRPr="00954D17">
              <w:rPr>
                <w:rFonts w:ascii="Arial" w:eastAsia="Times New Roman" w:hAnsi="Arial" w:cs="Arial"/>
                <w:i/>
                <w:color w:val="000000"/>
                <w:sz w:val="20"/>
                <w:szCs w:val="20"/>
                <w:lang w:eastAsia="pt-BR"/>
              </w:rPr>
              <w:t>Arts</w:t>
            </w:r>
            <w:proofErr w:type="spellEnd"/>
            <w:r w:rsidRPr="00954D17">
              <w:rPr>
                <w:rFonts w:ascii="Arial" w:eastAsia="Times New Roman" w:hAnsi="Arial" w:cs="Arial"/>
                <w:i/>
                <w:color w:val="000000"/>
                <w:sz w:val="20"/>
                <w:szCs w:val="20"/>
                <w:lang w:eastAsia="pt-BR"/>
              </w:rPr>
              <w:t xml:space="preserve"> </w:t>
            </w:r>
            <w:proofErr w:type="spellStart"/>
            <w:r w:rsidRPr="00954D17">
              <w:rPr>
                <w:rFonts w:ascii="Arial" w:eastAsia="Times New Roman" w:hAnsi="Arial" w:cs="Arial"/>
                <w:i/>
                <w:color w:val="000000"/>
                <w:sz w:val="20"/>
                <w:szCs w:val="20"/>
                <w:lang w:eastAsia="pt-BR"/>
              </w:rPr>
              <w:t>and</w:t>
            </w:r>
            <w:proofErr w:type="spellEnd"/>
            <w:r w:rsidRPr="00954D17">
              <w:rPr>
                <w:rFonts w:ascii="Arial" w:eastAsia="Times New Roman" w:hAnsi="Arial" w:cs="Arial"/>
                <w:i/>
                <w:color w:val="000000"/>
                <w:sz w:val="20"/>
                <w:szCs w:val="20"/>
                <w:lang w:eastAsia="pt-BR"/>
              </w:rPr>
              <w:t xml:space="preserve"> </w:t>
            </w:r>
            <w:proofErr w:type="spellStart"/>
            <w:r w:rsidRPr="00954D17">
              <w:rPr>
                <w:rFonts w:ascii="Arial" w:eastAsia="Times New Roman" w:hAnsi="Arial" w:cs="Arial"/>
                <w:i/>
                <w:color w:val="000000"/>
                <w:sz w:val="20"/>
                <w:szCs w:val="20"/>
                <w:lang w:eastAsia="pt-BR"/>
              </w:rPr>
              <w:t>Humanities</w:t>
            </w:r>
            <w:proofErr w:type="spellEnd"/>
          </w:p>
        </w:tc>
        <w:tc>
          <w:tcPr>
            <w:tcW w:w="2300" w:type="dxa"/>
            <w:tcBorders>
              <w:top w:val="nil"/>
              <w:left w:val="nil"/>
              <w:bottom w:val="single" w:sz="8" w:space="0" w:color="000000"/>
              <w:right w:val="single" w:sz="8" w:space="0" w:color="000000"/>
            </w:tcBorders>
            <w:shd w:val="clear" w:color="auto" w:fill="auto"/>
            <w:vAlign w:val="center"/>
            <w:hideMark/>
          </w:tcPr>
          <w:p w14:paraId="52B03D19"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44</w:t>
            </w:r>
          </w:p>
        </w:tc>
        <w:tc>
          <w:tcPr>
            <w:tcW w:w="1600" w:type="dxa"/>
            <w:tcBorders>
              <w:top w:val="nil"/>
              <w:left w:val="nil"/>
              <w:bottom w:val="single" w:sz="8" w:space="0" w:color="000000"/>
              <w:right w:val="single" w:sz="8" w:space="0" w:color="000000"/>
            </w:tcBorders>
            <w:shd w:val="clear" w:color="auto" w:fill="auto"/>
            <w:vAlign w:val="center"/>
            <w:hideMark/>
          </w:tcPr>
          <w:p w14:paraId="4E24B987"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r w:rsidRPr="0041398B">
              <w:rPr>
                <w:rFonts w:ascii="Arial" w:eastAsia="Times New Roman" w:hAnsi="Arial" w:cs="Arial"/>
                <w:color w:val="000000"/>
                <w:sz w:val="20"/>
                <w:szCs w:val="20"/>
                <w:lang w:eastAsia="pt-BR"/>
              </w:rPr>
              <w:t>31</w:t>
            </w:r>
          </w:p>
        </w:tc>
        <w:tc>
          <w:tcPr>
            <w:tcW w:w="1820" w:type="dxa"/>
            <w:tcBorders>
              <w:top w:val="nil"/>
              <w:left w:val="nil"/>
              <w:bottom w:val="single" w:sz="8" w:space="0" w:color="000000"/>
              <w:right w:val="single" w:sz="8" w:space="0" w:color="000000"/>
            </w:tcBorders>
            <w:shd w:val="clear" w:color="auto" w:fill="auto"/>
            <w:vAlign w:val="center"/>
            <w:hideMark/>
          </w:tcPr>
          <w:p w14:paraId="71EE5AE3"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r w:rsidRPr="0041398B">
              <w:rPr>
                <w:rFonts w:ascii="Arial" w:eastAsia="Times New Roman" w:hAnsi="Arial" w:cs="Arial"/>
                <w:color w:val="000000"/>
                <w:sz w:val="20"/>
                <w:szCs w:val="20"/>
                <w:lang w:eastAsia="pt-BR"/>
              </w:rPr>
              <w:t>13</w:t>
            </w:r>
          </w:p>
        </w:tc>
      </w:tr>
      <w:tr w:rsidR="0041398B" w:rsidRPr="0041398B" w14:paraId="0C9119C0" w14:textId="77777777" w:rsidTr="0041398B">
        <w:trPr>
          <w:trHeight w:val="31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08864E94" w14:textId="254B6B28" w:rsidR="0041398B" w:rsidRPr="00954D17" w:rsidRDefault="00F27201" w:rsidP="0041398B">
            <w:pPr>
              <w:spacing w:after="0" w:line="240" w:lineRule="auto"/>
              <w:jc w:val="center"/>
              <w:rPr>
                <w:rFonts w:ascii="Arial" w:eastAsia="Times New Roman" w:hAnsi="Arial" w:cs="Arial"/>
                <w:i/>
                <w:color w:val="000000"/>
                <w:sz w:val="20"/>
                <w:szCs w:val="20"/>
                <w:lang w:eastAsia="pt-BR"/>
              </w:rPr>
            </w:pPr>
            <w:r w:rsidRPr="00954D17">
              <w:rPr>
                <w:rFonts w:ascii="Arial" w:eastAsia="Times New Roman" w:hAnsi="Arial" w:cs="Arial"/>
                <w:i/>
                <w:color w:val="000000"/>
                <w:sz w:val="20"/>
                <w:szCs w:val="20"/>
                <w:lang w:eastAsia="pt-BR"/>
              </w:rPr>
              <w:t>Technology</w:t>
            </w:r>
          </w:p>
        </w:tc>
        <w:tc>
          <w:tcPr>
            <w:tcW w:w="2300" w:type="dxa"/>
            <w:tcBorders>
              <w:top w:val="nil"/>
              <w:left w:val="nil"/>
              <w:bottom w:val="single" w:sz="8" w:space="0" w:color="000000"/>
              <w:right w:val="single" w:sz="8" w:space="0" w:color="000000"/>
            </w:tcBorders>
            <w:shd w:val="clear" w:color="auto" w:fill="auto"/>
            <w:vAlign w:val="center"/>
            <w:hideMark/>
          </w:tcPr>
          <w:p w14:paraId="23813AEA"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26</w:t>
            </w:r>
          </w:p>
        </w:tc>
        <w:tc>
          <w:tcPr>
            <w:tcW w:w="1600" w:type="dxa"/>
            <w:tcBorders>
              <w:top w:val="nil"/>
              <w:left w:val="nil"/>
              <w:bottom w:val="single" w:sz="8" w:space="0" w:color="000000"/>
              <w:right w:val="single" w:sz="8" w:space="0" w:color="000000"/>
            </w:tcBorders>
            <w:shd w:val="clear" w:color="auto" w:fill="auto"/>
            <w:vAlign w:val="center"/>
            <w:hideMark/>
          </w:tcPr>
          <w:p w14:paraId="2FBDF0DC"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r w:rsidRPr="0041398B">
              <w:rPr>
                <w:rFonts w:ascii="Arial" w:eastAsia="Times New Roman" w:hAnsi="Arial" w:cs="Arial"/>
                <w:color w:val="000000"/>
                <w:sz w:val="20"/>
                <w:szCs w:val="20"/>
                <w:lang w:eastAsia="pt-BR"/>
              </w:rPr>
              <w:t>18</w:t>
            </w:r>
          </w:p>
        </w:tc>
        <w:tc>
          <w:tcPr>
            <w:tcW w:w="1820" w:type="dxa"/>
            <w:tcBorders>
              <w:top w:val="nil"/>
              <w:left w:val="nil"/>
              <w:bottom w:val="single" w:sz="8" w:space="0" w:color="000000"/>
              <w:right w:val="single" w:sz="8" w:space="0" w:color="000000"/>
            </w:tcBorders>
            <w:shd w:val="clear" w:color="auto" w:fill="auto"/>
            <w:vAlign w:val="center"/>
            <w:hideMark/>
          </w:tcPr>
          <w:p w14:paraId="24CDF733" w14:textId="77777777" w:rsidR="0041398B" w:rsidRPr="0041398B" w:rsidRDefault="0041398B" w:rsidP="0041398B">
            <w:pPr>
              <w:spacing w:after="0" w:line="240" w:lineRule="auto"/>
              <w:jc w:val="center"/>
              <w:rPr>
                <w:rFonts w:ascii="Arial" w:eastAsia="Times New Roman" w:hAnsi="Arial" w:cs="Arial"/>
                <w:color w:val="000000"/>
                <w:sz w:val="20"/>
                <w:szCs w:val="20"/>
                <w:lang w:eastAsia="pt-BR"/>
              </w:rPr>
            </w:pPr>
            <w:proofErr w:type="gramStart"/>
            <w:r w:rsidRPr="0041398B">
              <w:rPr>
                <w:rFonts w:ascii="Arial" w:eastAsia="Times New Roman" w:hAnsi="Arial" w:cs="Arial"/>
                <w:color w:val="000000"/>
                <w:sz w:val="20"/>
                <w:szCs w:val="20"/>
                <w:lang w:eastAsia="pt-BR"/>
              </w:rPr>
              <w:t>8</w:t>
            </w:r>
            <w:proofErr w:type="gramEnd"/>
          </w:p>
        </w:tc>
      </w:tr>
      <w:tr w:rsidR="0041398B" w:rsidRPr="0041398B" w14:paraId="2940CE83" w14:textId="77777777" w:rsidTr="0041398B">
        <w:trPr>
          <w:trHeight w:val="31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35959366" w14:textId="5A09556A" w:rsidR="0041398B" w:rsidRPr="00954D17" w:rsidRDefault="00F27201" w:rsidP="002A3F62">
            <w:pPr>
              <w:spacing w:after="0" w:line="240" w:lineRule="auto"/>
              <w:jc w:val="center"/>
              <w:rPr>
                <w:rFonts w:ascii="Arial" w:eastAsia="Times New Roman" w:hAnsi="Arial" w:cs="Arial"/>
                <w:i/>
                <w:color w:val="000000"/>
                <w:sz w:val="20"/>
                <w:szCs w:val="20"/>
                <w:lang w:eastAsia="pt-BR"/>
              </w:rPr>
            </w:pPr>
            <w:r w:rsidRPr="00954D17">
              <w:rPr>
                <w:rFonts w:ascii="Arial" w:eastAsia="Times New Roman" w:hAnsi="Arial" w:cs="Arial"/>
                <w:i/>
                <w:color w:val="000000"/>
                <w:sz w:val="20"/>
                <w:szCs w:val="20"/>
                <w:lang w:eastAsia="pt-BR"/>
              </w:rPr>
              <w:t xml:space="preserve">Health </w:t>
            </w:r>
            <w:proofErr w:type="spellStart"/>
            <w:r w:rsidRPr="00954D17">
              <w:rPr>
                <w:rFonts w:ascii="Arial" w:eastAsia="Times New Roman" w:hAnsi="Arial" w:cs="Arial"/>
                <w:i/>
                <w:color w:val="000000"/>
                <w:sz w:val="20"/>
                <w:szCs w:val="20"/>
                <w:lang w:eastAsia="pt-BR"/>
              </w:rPr>
              <w:t>and</w:t>
            </w:r>
            <w:proofErr w:type="spellEnd"/>
            <w:r w:rsidRPr="00954D17">
              <w:rPr>
                <w:rFonts w:ascii="Arial" w:eastAsia="Times New Roman" w:hAnsi="Arial" w:cs="Arial"/>
                <w:i/>
                <w:color w:val="000000"/>
                <w:sz w:val="20"/>
                <w:szCs w:val="20"/>
                <w:lang w:eastAsia="pt-BR"/>
              </w:rPr>
              <w:t xml:space="preserve"> </w:t>
            </w:r>
            <w:proofErr w:type="spellStart"/>
            <w:r w:rsidRPr="00954D17">
              <w:rPr>
                <w:rFonts w:ascii="Arial" w:eastAsia="Times New Roman" w:hAnsi="Arial" w:cs="Arial"/>
                <w:i/>
                <w:color w:val="000000"/>
                <w:sz w:val="20"/>
                <w:szCs w:val="20"/>
                <w:lang w:eastAsia="pt-BR"/>
              </w:rPr>
              <w:t>Disease</w:t>
            </w:r>
            <w:proofErr w:type="spellEnd"/>
          </w:p>
        </w:tc>
        <w:tc>
          <w:tcPr>
            <w:tcW w:w="2300" w:type="dxa"/>
            <w:tcBorders>
              <w:top w:val="nil"/>
              <w:left w:val="nil"/>
              <w:bottom w:val="single" w:sz="8" w:space="0" w:color="000000"/>
              <w:right w:val="single" w:sz="8" w:space="0" w:color="000000"/>
            </w:tcBorders>
            <w:shd w:val="clear" w:color="auto" w:fill="auto"/>
            <w:vAlign w:val="center"/>
            <w:hideMark/>
          </w:tcPr>
          <w:p w14:paraId="46446FD2"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49</w:t>
            </w:r>
          </w:p>
        </w:tc>
        <w:tc>
          <w:tcPr>
            <w:tcW w:w="1600" w:type="dxa"/>
            <w:tcBorders>
              <w:top w:val="nil"/>
              <w:left w:val="nil"/>
              <w:bottom w:val="single" w:sz="8" w:space="0" w:color="000000"/>
              <w:right w:val="single" w:sz="8" w:space="0" w:color="000000"/>
            </w:tcBorders>
            <w:shd w:val="clear" w:color="auto" w:fill="auto"/>
            <w:vAlign w:val="center"/>
            <w:hideMark/>
          </w:tcPr>
          <w:p w14:paraId="4A8294DE" w14:textId="29E904B1" w:rsidR="0041398B" w:rsidRPr="0041398B" w:rsidRDefault="00954D17" w:rsidP="0041398B">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35</w:t>
            </w:r>
          </w:p>
        </w:tc>
        <w:tc>
          <w:tcPr>
            <w:tcW w:w="1820" w:type="dxa"/>
            <w:tcBorders>
              <w:top w:val="nil"/>
              <w:left w:val="nil"/>
              <w:bottom w:val="single" w:sz="8" w:space="0" w:color="000000"/>
              <w:right w:val="single" w:sz="8" w:space="0" w:color="000000"/>
            </w:tcBorders>
            <w:shd w:val="clear" w:color="auto" w:fill="auto"/>
            <w:vAlign w:val="center"/>
            <w:hideMark/>
          </w:tcPr>
          <w:p w14:paraId="0E95F0BA" w14:textId="55FFEA31" w:rsidR="0041398B" w:rsidRPr="0041398B" w:rsidRDefault="00954D17" w:rsidP="0041398B">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16</w:t>
            </w:r>
          </w:p>
        </w:tc>
      </w:tr>
      <w:tr w:rsidR="0041398B" w:rsidRPr="0041398B" w14:paraId="00D353CE" w14:textId="77777777" w:rsidTr="0041398B">
        <w:trPr>
          <w:trHeight w:val="780"/>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14:paraId="363F413F" w14:textId="77777777" w:rsidR="0041398B" w:rsidRPr="0041398B" w:rsidRDefault="0041398B" w:rsidP="0041398B">
            <w:pPr>
              <w:spacing w:after="0" w:line="240" w:lineRule="auto"/>
              <w:jc w:val="center"/>
              <w:rPr>
                <w:rFonts w:ascii="Arial" w:eastAsia="Times New Roman" w:hAnsi="Arial" w:cs="Arial"/>
                <w:b/>
                <w:bCs/>
                <w:color w:val="000000"/>
                <w:sz w:val="20"/>
                <w:szCs w:val="20"/>
                <w:lang w:eastAsia="pt-BR"/>
              </w:rPr>
            </w:pPr>
            <w:r w:rsidRPr="0041398B">
              <w:rPr>
                <w:rFonts w:ascii="Arial" w:eastAsia="Times New Roman" w:hAnsi="Arial" w:cs="Arial"/>
                <w:b/>
                <w:bCs/>
                <w:color w:val="000000"/>
                <w:sz w:val="20"/>
                <w:szCs w:val="20"/>
                <w:lang w:eastAsia="pt-BR"/>
              </w:rPr>
              <w:t>Total de Bolsas 2019</w:t>
            </w:r>
          </w:p>
        </w:tc>
        <w:tc>
          <w:tcPr>
            <w:tcW w:w="2300" w:type="dxa"/>
            <w:tcBorders>
              <w:top w:val="nil"/>
              <w:left w:val="nil"/>
              <w:bottom w:val="single" w:sz="8" w:space="0" w:color="000000"/>
              <w:right w:val="single" w:sz="8" w:space="0" w:color="000000"/>
            </w:tcBorders>
            <w:shd w:val="clear" w:color="auto" w:fill="auto"/>
            <w:vAlign w:val="center"/>
            <w:hideMark/>
          </w:tcPr>
          <w:p w14:paraId="33B6D691" w14:textId="34CB55EA" w:rsidR="0041398B" w:rsidRPr="0041398B" w:rsidRDefault="00954D17" w:rsidP="0041398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175</w:t>
            </w:r>
          </w:p>
        </w:tc>
        <w:tc>
          <w:tcPr>
            <w:tcW w:w="1600" w:type="dxa"/>
            <w:tcBorders>
              <w:top w:val="nil"/>
              <w:left w:val="nil"/>
              <w:bottom w:val="single" w:sz="8" w:space="0" w:color="000000"/>
              <w:right w:val="single" w:sz="8" w:space="0" w:color="000000"/>
            </w:tcBorders>
            <w:shd w:val="clear" w:color="auto" w:fill="auto"/>
            <w:vAlign w:val="center"/>
            <w:hideMark/>
          </w:tcPr>
          <w:p w14:paraId="085259DD" w14:textId="63B6F5F7" w:rsidR="0041398B" w:rsidRPr="0041398B" w:rsidRDefault="00954D17" w:rsidP="0041398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122</w:t>
            </w:r>
          </w:p>
        </w:tc>
        <w:tc>
          <w:tcPr>
            <w:tcW w:w="1820" w:type="dxa"/>
            <w:tcBorders>
              <w:top w:val="nil"/>
              <w:left w:val="nil"/>
              <w:bottom w:val="single" w:sz="8" w:space="0" w:color="000000"/>
              <w:right w:val="single" w:sz="8" w:space="0" w:color="000000"/>
            </w:tcBorders>
            <w:shd w:val="clear" w:color="auto" w:fill="auto"/>
            <w:vAlign w:val="center"/>
            <w:hideMark/>
          </w:tcPr>
          <w:p w14:paraId="5A4E16F3" w14:textId="4915A479" w:rsidR="0041398B" w:rsidRPr="0041398B" w:rsidRDefault="00954D17" w:rsidP="0041398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53</w:t>
            </w:r>
          </w:p>
        </w:tc>
      </w:tr>
    </w:tbl>
    <w:p w14:paraId="4642AC0D" w14:textId="77777777" w:rsidR="00333425" w:rsidRDefault="000E3161" w:rsidP="00333425">
      <w:pPr>
        <w:jc w:val="both"/>
        <w:rPr>
          <w:rFonts w:ascii="Times New Roman" w:hAnsi="Times New Roman" w:cs="Times New Roman"/>
        </w:rPr>
      </w:pPr>
      <w:r>
        <w:rPr>
          <w:rFonts w:ascii="Times New Roman" w:hAnsi="Times New Roman" w:cs="Times New Roman"/>
          <w:color w:val="FF0000"/>
        </w:rPr>
        <w:br w:type="textWrapping" w:clear="all"/>
      </w:r>
    </w:p>
    <w:p w14:paraId="06CF3AA1" w14:textId="77777777" w:rsidR="00333425" w:rsidRPr="00AB68B2" w:rsidRDefault="00E56785" w:rsidP="00333425">
      <w:pPr>
        <w:jc w:val="both"/>
        <w:rPr>
          <w:rFonts w:ascii="Times New Roman" w:hAnsi="Times New Roman" w:cs="Times New Roman"/>
        </w:rPr>
      </w:pPr>
      <w:r>
        <w:rPr>
          <w:rFonts w:ascii="Times New Roman" w:hAnsi="Times New Roman" w:cs="Times New Roman"/>
        </w:rPr>
        <w:t>7</w:t>
      </w:r>
      <w:r w:rsidR="00333425">
        <w:rPr>
          <w:rFonts w:ascii="Times New Roman" w:hAnsi="Times New Roman" w:cs="Times New Roman"/>
        </w:rPr>
        <w:t>.1.3 Etapa III/Homologação pela CAPES -</w:t>
      </w:r>
      <w:proofErr w:type="gramStart"/>
      <w:r w:rsidR="00333425">
        <w:rPr>
          <w:rFonts w:ascii="Times New Roman" w:hAnsi="Times New Roman" w:cs="Times New Roman"/>
        </w:rPr>
        <w:t xml:space="preserve">  </w:t>
      </w:r>
      <w:proofErr w:type="gramEnd"/>
      <w:r w:rsidR="00333425">
        <w:rPr>
          <w:rFonts w:ascii="Times New Roman" w:hAnsi="Times New Roman" w:cs="Times New Roman"/>
        </w:rPr>
        <w:t>a ser realizada pela CAPES mediante avaliação da documentação apresentada.</w:t>
      </w:r>
    </w:p>
    <w:p w14:paraId="5708F180" w14:textId="2C792B35" w:rsidR="00076F64" w:rsidRPr="00AB68B2" w:rsidRDefault="00E56785" w:rsidP="00076F64">
      <w:pPr>
        <w:jc w:val="both"/>
        <w:rPr>
          <w:rFonts w:ascii="Times New Roman" w:hAnsi="Times New Roman" w:cs="Times New Roman"/>
          <w:color w:val="FF0000"/>
        </w:rPr>
      </w:pPr>
      <w:r w:rsidRPr="0041398B">
        <w:rPr>
          <w:rFonts w:ascii="Times New Roman" w:hAnsi="Times New Roman" w:cs="Times New Roman"/>
        </w:rPr>
        <w:t>7</w:t>
      </w:r>
      <w:r w:rsidR="00076F64" w:rsidRPr="0041398B">
        <w:rPr>
          <w:rFonts w:ascii="Times New Roman" w:hAnsi="Times New Roman" w:cs="Times New Roman"/>
        </w:rPr>
        <w:t xml:space="preserve">.2. </w:t>
      </w:r>
      <w:r w:rsidR="0088369C" w:rsidRPr="0041398B">
        <w:rPr>
          <w:rFonts w:ascii="Times New Roman" w:hAnsi="Times New Roman" w:cs="Times New Roman"/>
        </w:rPr>
        <w:t>A</w:t>
      </w:r>
      <w:r w:rsidR="00076F64" w:rsidRPr="0041398B">
        <w:rPr>
          <w:rFonts w:ascii="Times New Roman" w:hAnsi="Times New Roman" w:cs="Times New Roman"/>
        </w:rPr>
        <w:t xml:space="preserve"> análise e julgamento de</w:t>
      </w:r>
      <w:r w:rsidR="00F27201">
        <w:rPr>
          <w:rFonts w:ascii="Times New Roman" w:hAnsi="Times New Roman" w:cs="Times New Roman"/>
        </w:rPr>
        <w:t xml:space="preserve"> mérito e relevância acadêmica</w:t>
      </w:r>
      <w:r w:rsidR="00076F64" w:rsidRPr="0041398B">
        <w:rPr>
          <w:rFonts w:ascii="Times New Roman" w:hAnsi="Times New Roman" w:cs="Times New Roman"/>
        </w:rPr>
        <w:t xml:space="preserve"> das propostas,</w:t>
      </w:r>
      <w:r w:rsidR="0088369C" w:rsidRPr="0041398B">
        <w:rPr>
          <w:rFonts w:ascii="Times New Roman" w:hAnsi="Times New Roman" w:cs="Times New Roman"/>
        </w:rPr>
        <w:t xml:space="preserve"> mencionada no item 8.1.2.</w:t>
      </w:r>
      <w:r w:rsidR="0041398B" w:rsidRPr="0041398B">
        <w:rPr>
          <w:rFonts w:ascii="Times New Roman" w:hAnsi="Times New Roman" w:cs="Times New Roman"/>
        </w:rPr>
        <w:t>,</w:t>
      </w:r>
      <w:r w:rsidR="0088369C" w:rsidRPr="0041398B">
        <w:rPr>
          <w:rFonts w:ascii="Times New Roman" w:hAnsi="Times New Roman" w:cs="Times New Roman"/>
        </w:rPr>
        <w:t xml:space="preserve"> </w:t>
      </w:r>
      <w:r w:rsidR="00076F64" w:rsidRPr="0041398B">
        <w:rPr>
          <w:rFonts w:ascii="Times New Roman" w:hAnsi="Times New Roman" w:cs="Times New Roman"/>
        </w:rPr>
        <w:t>a ser realizada por consultoria indic</w:t>
      </w:r>
      <w:r w:rsidR="0088369C" w:rsidRPr="0041398B">
        <w:rPr>
          <w:rFonts w:ascii="Times New Roman" w:hAnsi="Times New Roman" w:cs="Times New Roman"/>
        </w:rPr>
        <w:t xml:space="preserve">ada pelo Comitê Gestor do </w:t>
      </w:r>
      <w:proofErr w:type="spellStart"/>
      <w:proofErr w:type="gramStart"/>
      <w:r w:rsidR="0088369C" w:rsidRPr="0041398B">
        <w:rPr>
          <w:rFonts w:ascii="Times New Roman" w:hAnsi="Times New Roman" w:cs="Times New Roman"/>
        </w:rPr>
        <w:t>PrInt</w:t>
      </w:r>
      <w:proofErr w:type="spellEnd"/>
      <w:proofErr w:type="gramEnd"/>
      <w:r w:rsidR="0088369C" w:rsidRPr="0041398B">
        <w:rPr>
          <w:rFonts w:ascii="Times New Roman" w:hAnsi="Times New Roman" w:cs="Times New Roman"/>
        </w:rPr>
        <w:t>, levará</w:t>
      </w:r>
      <w:r w:rsidR="00076F64" w:rsidRPr="0041398B">
        <w:rPr>
          <w:rFonts w:ascii="Times New Roman" w:hAnsi="Times New Roman" w:cs="Times New Roman"/>
        </w:rPr>
        <w:t xml:space="preserve"> em consideração os seguintes aspectos:</w:t>
      </w:r>
      <w:r w:rsidR="00076F64" w:rsidRPr="00AB68B2">
        <w:rPr>
          <w:rFonts w:ascii="Times New Roman" w:hAnsi="Times New Roman" w:cs="Times New Roman"/>
          <w:color w:val="FF0000"/>
        </w:rPr>
        <w:t xml:space="preserve"> </w:t>
      </w:r>
    </w:p>
    <w:p w14:paraId="0D25B27D" w14:textId="77777777" w:rsidR="00076F64" w:rsidRPr="00AB68B2" w:rsidRDefault="00076F64" w:rsidP="00076F64">
      <w:pPr>
        <w:ind w:firstLine="708"/>
        <w:jc w:val="both"/>
        <w:rPr>
          <w:rFonts w:ascii="Times New Roman" w:hAnsi="Times New Roman" w:cs="Times New Roman"/>
        </w:rPr>
      </w:pPr>
      <w:r>
        <w:rPr>
          <w:rFonts w:ascii="Times New Roman" w:hAnsi="Times New Roman" w:cs="Times New Roman"/>
        </w:rPr>
        <w:t xml:space="preserve">a) </w:t>
      </w:r>
      <w:r w:rsidRPr="00AB68B2">
        <w:rPr>
          <w:rFonts w:ascii="Times New Roman" w:hAnsi="Times New Roman" w:cs="Times New Roman"/>
        </w:rPr>
        <w:t>Qualidade, regularidade e adequação da produção acadêmica e científica do solicitante;</w:t>
      </w:r>
    </w:p>
    <w:p w14:paraId="7A3D29F7" w14:textId="7305F81F" w:rsidR="00076F64" w:rsidRPr="00AB68B2" w:rsidRDefault="00076F64" w:rsidP="00076F64">
      <w:pPr>
        <w:ind w:firstLine="708"/>
        <w:jc w:val="both"/>
        <w:rPr>
          <w:rFonts w:ascii="Times New Roman" w:hAnsi="Times New Roman" w:cs="Times New Roman"/>
        </w:rPr>
      </w:pPr>
      <w:r>
        <w:rPr>
          <w:rFonts w:ascii="Times New Roman" w:hAnsi="Times New Roman" w:cs="Times New Roman"/>
        </w:rPr>
        <w:t xml:space="preserve">b) </w:t>
      </w:r>
      <w:r w:rsidRPr="00AB68B2">
        <w:rPr>
          <w:rFonts w:ascii="Times New Roman" w:hAnsi="Times New Roman" w:cs="Times New Roman"/>
        </w:rPr>
        <w:t xml:space="preserve">Qualificação da instituição/área da instituição em </w:t>
      </w:r>
      <w:r w:rsidR="00AA6F1C">
        <w:rPr>
          <w:rFonts w:ascii="Times New Roman" w:hAnsi="Times New Roman" w:cs="Times New Roman"/>
        </w:rPr>
        <w:t xml:space="preserve">que </w:t>
      </w:r>
      <w:r w:rsidRPr="00AB68B2">
        <w:rPr>
          <w:rFonts w:ascii="Times New Roman" w:hAnsi="Times New Roman" w:cs="Times New Roman"/>
        </w:rPr>
        <w:t>exerce suas atividades no exterior, incluindo posição em rankings acadêmicos internacionais;</w:t>
      </w:r>
    </w:p>
    <w:p w14:paraId="177FF0A7" w14:textId="5203F1F9" w:rsidR="00076F64" w:rsidRPr="00AB68B2" w:rsidRDefault="00076F64" w:rsidP="00076F64">
      <w:pPr>
        <w:ind w:firstLine="708"/>
        <w:jc w:val="both"/>
        <w:rPr>
          <w:rFonts w:ascii="Times New Roman" w:hAnsi="Times New Roman" w:cs="Times New Roman"/>
        </w:rPr>
      </w:pPr>
      <w:r>
        <w:rPr>
          <w:rFonts w:ascii="Times New Roman" w:hAnsi="Times New Roman" w:cs="Times New Roman"/>
        </w:rPr>
        <w:t xml:space="preserve">c) </w:t>
      </w:r>
      <w:r w:rsidRPr="00AB68B2">
        <w:rPr>
          <w:rFonts w:ascii="Times New Roman" w:hAnsi="Times New Roman" w:cs="Times New Roman"/>
        </w:rPr>
        <w:t>Qualidade da Proposta de participação (ativid</w:t>
      </w:r>
      <w:r w:rsidR="00F27201">
        <w:rPr>
          <w:rFonts w:ascii="Times New Roman" w:hAnsi="Times New Roman" w:cs="Times New Roman"/>
        </w:rPr>
        <w:t>ades) para o</w:t>
      </w:r>
      <w:r w:rsidRPr="00AB68B2">
        <w:rPr>
          <w:rFonts w:ascii="Times New Roman" w:hAnsi="Times New Roman" w:cs="Times New Roman"/>
        </w:rPr>
        <w:t xml:space="preserve"> Programa de Pós-Gra</w:t>
      </w:r>
      <w:r w:rsidR="003F080D">
        <w:rPr>
          <w:rFonts w:ascii="Times New Roman" w:hAnsi="Times New Roman" w:cs="Times New Roman"/>
        </w:rPr>
        <w:t>d</w:t>
      </w:r>
      <w:r w:rsidRPr="00AB68B2">
        <w:rPr>
          <w:rFonts w:ascii="Times New Roman" w:hAnsi="Times New Roman" w:cs="Times New Roman"/>
        </w:rPr>
        <w:t>uação e impactos esperados de sua participação.</w:t>
      </w:r>
    </w:p>
    <w:p w14:paraId="223FFD54" w14:textId="41D3ED45" w:rsidR="00076F64" w:rsidRDefault="00076F64" w:rsidP="00076F64">
      <w:pPr>
        <w:ind w:firstLine="708"/>
        <w:jc w:val="both"/>
        <w:rPr>
          <w:rFonts w:ascii="Times New Roman" w:hAnsi="Times New Roman" w:cs="Times New Roman"/>
        </w:rPr>
      </w:pPr>
      <w:r>
        <w:rPr>
          <w:rFonts w:ascii="Times New Roman" w:hAnsi="Times New Roman" w:cs="Times New Roman"/>
        </w:rPr>
        <w:t xml:space="preserve">d) </w:t>
      </w:r>
      <w:r w:rsidR="003F080D">
        <w:rPr>
          <w:rFonts w:ascii="Times New Roman" w:hAnsi="Times New Roman" w:cs="Times New Roman"/>
        </w:rPr>
        <w:t>Interações</w:t>
      </w:r>
      <w:r w:rsidRPr="00AB68B2">
        <w:rPr>
          <w:rFonts w:ascii="Times New Roman" w:hAnsi="Times New Roman" w:cs="Times New Roman"/>
        </w:rPr>
        <w:t xml:space="preserve"> existentes entre pesquisadores, o programa de pós-graduação ou a unidade sede do programa.</w:t>
      </w:r>
      <w:r w:rsidR="003F080D">
        <w:rPr>
          <w:rFonts w:ascii="Times New Roman" w:hAnsi="Times New Roman" w:cs="Times New Roman"/>
        </w:rPr>
        <w:t xml:space="preserve"> </w:t>
      </w:r>
    </w:p>
    <w:p w14:paraId="0BE63E02" w14:textId="77777777" w:rsidR="00076F64" w:rsidRPr="00AB68B2" w:rsidRDefault="00E56785" w:rsidP="00076F64">
      <w:pPr>
        <w:jc w:val="both"/>
        <w:rPr>
          <w:rFonts w:ascii="Times New Roman" w:hAnsi="Times New Roman" w:cs="Times New Roman"/>
        </w:rPr>
      </w:pPr>
      <w:r>
        <w:rPr>
          <w:rFonts w:ascii="Times New Roman" w:hAnsi="Times New Roman" w:cs="Times New Roman"/>
        </w:rPr>
        <w:t>7</w:t>
      </w:r>
      <w:r w:rsidR="00076F64">
        <w:rPr>
          <w:rFonts w:ascii="Times New Roman" w:hAnsi="Times New Roman" w:cs="Times New Roman"/>
        </w:rPr>
        <w:t xml:space="preserve">.3. </w:t>
      </w:r>
      <w:r w:rsidR="00076F64" w:rsidRPr="00AB68B2">
        <w:rPr>
          <w:rFonts w:ascii="Times New Roman" w:hAnsi="Times New Roman" w:cs="Times New Roman"/>
        </w:rPr>
        <w:t xml:space="preserve">As alíneas descritas acima valerão de </w:t>
      </w:r>
      <w:proofErr w:type="gramStart"/>
      <w:r w:rsidR="00076F64" w:rsidRPr="00AB68B2">
        <w:rPr>
          <w:rFonts w:ascii="Times New Roman" w:hAnsi="Times New Roman" w:cs="Times New Roman"/>
        </w:rPr>
        <w:t>0</w:t>
      </w:r>
      <w:proofErr w:type="gramEnd"/>
      <w:r w:rsidR="00076F64" w:rsidRPr="00AB68B2">
        <w:rPr>
          <w:rFonts w:ascii="Times New Roman" w:hAnsi="Times New Roman" w:cs="Times New Roman"/>
        </w:rPr>
        <w:t xml:space="preserve"> (zero) a 5 (cinco) pontos cada, conforme avaliação nas seguintes categorias:</w:t>
      </w:r>
    </w:p>
    <w:p w14:paraId="1AE598F0" w14:textId="77777777" w:rsidR="00076F64" w:rsidRPr="00AB68B2"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0</w:t>
      </w:r>
      <w:proofErr w:type="gramEnd"/>
      <w:r w:rsidRPr="00AB68B2">
        <w:rPr>
          <w:rFonts w:ascii="Times New Roman" w:hAnsi="Times New Roman" w:cs="Times New Roman"/>
        </w:rPr>
        <w:t xml:space="preserve"> pontos - Inaceitável - informações incompletas ou ausentes.</w:t>
      </w:r>
    </w:p>
    <w:p w14:paraId="7528EA3A" w14:textId="77777777" w:rsidR="00076F64" w:rsidRPr="00AB68B2"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1</w:t>
      </w:r>
      <w:proofErr w:type="gramEnd"/>
      <w:r w:rsidRPr="00AB68B2">
        <w:rPr>
          <w:rFonts w:ascii="Times New Roman" w:hAnsi="Times New Roman" w:cs="Times New Roman"/>
        </w:rPr>
        <w:t xml:space="preserve"> ponto  - Fraco</w:t>
      </w:r>
    </w:p>
    <w:p w14:paraId="3DAEB85E" w14:textId="77777777" w:rsidR="00076F64" w:rsidRPr="00AB68B2"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2</w:t>
      </w:r>
      <w:proofErr w:type="gramEnd"/>
      <w:r w:rsidRPr="00AB68B2">
        <w:rPr>
          <w:rFonts w:ascii="Times New Roman" w:hAnsi="Times New Roman" w:cs="Times New Roman"/>
        </w:rPr>
        <w:t xml:space="preserve"> pontos - Médio</w:t>
      </w:r>
    </w:p>
    <w:p w14:paraId="72E3CD61" w14:textId="77777777" w:rsidR="00076F64" w:rsidRPr="00AB68B2"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3</w:t>
      </w:r>
      <w:proofErr w:type="gramEnd"/>
      <w:r w:rsidRPr="00AB68B2">
        <w:rPr>
          <w:rFonts w:ascii="Times New Roman" w:hAnsi="Times New Roman" w:cs="Times New Roman"/>
        </w:rPr>
        <w:t xml:space="preserve"> pontos  - Bom</w:t>
      </w:r>
    </w:p>
    <w:p w14:paraId="284AFD46" w14:textId="77777777" w:rsidR="00076F64" w:rsidRPr="00AB68B2"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4</w:t>
      </w:r>
      <w:proofErr w:type="gramEnd"/>
      <w:r w:rsidRPr="00AB68B2">
        <w:rPr>
          <w:rFonts w:ascii="Times New Roman" w:hAnsi="Times New Roman" w:cs="Times New Roman"/>
        </w:rPr>
        <w:t xml:space="preserve"> pontos - Muito Bom</w:t>
      </w:r>
    </w:p>
    <w:p w14:paraId="5FE323CB" w14:textId="65922D01" w:rsidR="00076F64" w:rsidRDefault="00076F64" w:rsidP="00D3771D">
      <w:pPr>
        <w:ind w:firstLine="708"/>
        <w:jc w:val="both"/>
        <w:rPr>
          <w:rFonts w:ascii="Times New Roman" w:hAnsi="Times New Roman" w:cs="Times New Roman"/>
        </w:rPr>
      </w:pPr>
      <w:proofErr w:type="gramStart"/>
      <w:r w:rsidRPr="00AB68B2">
        <w:rPr>
          <w:rFonts w:ascii="Times New Roman" w:hAnsi="Times New Roman" w:cs="Times New Roman"/>
        </w:rPr>
        <w:t>5</w:t>
      </w:r>
      <w:proofErr w:type="gramEnd"/>
      <w:r w:rsidRPr="00AB68B2">
        <w:rPr>
          <w:rFonts w:ascii="Times New Roman" w:hAnsi="Times New Roman" w:cs="Times New Roman"/>
        </w:rPr>
        <w:t xml:space="preserve"> pontos </w:t>
      </w:r>
      <w:r w:rsidR="00174DBE">
        <w:rPr>
          <w:rFonts w:ascii="Times New Roman" w:hAnsi="Times New Roman" w:cs="Times New Roman"/>
        </w:rPr>
        <w:t>–</w:t>
      </w:r>
      <w:r w:rsidRPr="00AB68B2">
        <w:rPr>
          <w:rFonts w:ascii="Times New Roman" w:hAnsi="Times New Roman" w:cs="Times New Roman"/>
        </w:rPr>
        <w:t xml:space="preserve"> Excelente</w:t>
      </w:r>
    </w:p>
    <w:p w14:paraId="33B4F2B9" w14:textId="2D8211D0" w:rsidR="00174DBE" w:rsidRDefault="00174DBE" w:rsidP="00D3771D">
      <w:pPr>
        <w:jc w:val="both"/>
        <w:rPr>
          <w:rFonts w:ascii="Times New Roman" w:hAnsi="Times New Roman" w:cs="Times New Roman"/>
        </w:rPr>
      </w:pPr>
      <w:r>
        <w:rPr>
          <w:rFonts w:ascii="Times New Roman" w:hAnsi="Times New Roman" w:cs="Times New Roman"/>
        </w:rPr>
        <w:lastRenderedPageBreak/>
        <w:t>7.4. Haverá pontuação adicional</w:t>
      </w:r>
      <w:r w:rsidR="00AA35FE">
        <w:rPr>
          <w:rFonts w:ascii="Times New Roman" w:hAnsi="Times New Roman" w:cs="Times New Roman"/>
        </w:rPr>
        <w:t xml:space="preserve">, até o limite de </w:t>
      </w:r>
      <w:proofErr w:type="gramStart"/>
      <w:r w:rsidR="00AA35FE">
        <w:rPr>
          <w:rFonts w:ascii="Times New Roman" w:hAnsi="Times New Roman" w:cs="Times New Roman"/>
        </w:rPr>
        <w:t>2</w:t>
      </w:r>
      <w:proofErr w:type="gramEnd"/>
      <w:r w:rsidR="00AA35FE">
        <w:rPr>
          <w:rFonts w:ascii="Times New Roman" w:hAnsi="Times New Roman" w:cs="Times New Roman"/>
        </w:rPr>
        <w:t xml:space="preserve"> (dois) pontos adicionais,</w:t>
      </w:r>
      <w:r>
        <w:rPr>
          <w:rFonts w:ascii="Times New Roman" w:hAnsi="Times New Roman" w:cs="Times New Roman"/>
        </w:rPr>
        <w:t xml:space="preserve"> em relação ao número de programas de pós-graduação envolvidos </w:t>
      </w:r>
      <w:r w:rsidR="00AA35FE">
        <w:rPr>
          <w:rFonts w:ascii="Times New Roman" w:hAnsi="Times New Roman" w:cs="Times New Roman"/>
        </w:rPr>
        <w:t>na proposta, conforme os seguintes critérios</w:t>
      </w:r>
      <w:r>
        <w:rPr>
          <w:rFonts w:ascii="Times New Roman" w:hAnsi="Times New Roman" w:cs="Times New Roman"/>
        </w:rPr>
        <w:t>:</w:t>
      </w:r>
    </w:p>
    <w:p w14:paraId="3FD06645" w14:textId="4DBDD6FA" w:rsidR="00174DBE" w:rsidRDefault="00174DBE" w:rsidP="00174DBE">
      <w:pPr>
        <w:ind w:firstLine="708"/>
        <w:jc w:val="both"/>
        <w:rPr>
          <w:rFonts w:ascii="Times New Roman" w:hAnsi="Times New Roman" w:cs="Times New Roman"/>
        </w:rPr>
      </w:pPr>
      <w:proofErr w:type="gramStart"/>
      <w:r w:rsidRPr="00777728">
        <w:rPr>
          <w:rFonts w:ascii="Times New Roman" w:hAnsi="Times New Roman" w:cs="Times New Roman"/>
        </w:rPr>
        <w:t>1</w:t>
      </w:r>
      <w:proofErr w:type="gramEnd"/>
      <w:r w:rsidRPr="00777728">
        <w:rPr>
          <w:rFonts w:ascii="Times New Roman" w:hAnsi="Times New Roman" w:cs="Times New Roman"/>
        </w:rPr>
        <w:t xml:space="preserve"> programa </w:t>
      </w:r>
      <w:r w:rsidR="00AA35FE" w:rsidRPr="00777728">
        <w:rPr>
          <w:rFonts w:ascii="Times New Roman" w:hAnsi="Times New Roman" w:cs="Times New Roman"/>
        </w:rPr>
        <w:t>–</w:t>
      </w:r>
      <w:r w:rsidRPr="00777728">
        <w:rPr>
          <w:rFonts w:ascii="Times New Roman" w:hAnsi="Times New Roman" w:cs="Times New Roman"/>
        </w:rPr>
        <w:t xml:space="preserve"> </w:t>
      </w:r>
      <w:r w:rsidR="00AA35FE" w:rsidRPr="00777728">
        <w:rPr>
          <w:rFonts w:ascii="Times New Roman" w:hAnsi="Times New Roman" w:cs="Times New Roman"/>
        </w:rPr>
        <w:t>0 ponto adiciona</w:t>
      </w:r>
      <w:r w:rsidR="00F16E94" w:rsidRPr="00777728">
        <w:rPr>
          <w:rFonts w:ascii="Times New Roman" w:hAnsi="Times New Roman" w:cs="Times New Roman"/>
        </w:rPr>
        <w:t>l</w:t>
      </w:r>
    </w:p>
    <w:p w14:paraId="413BE289" w14:textId="3DF885C9" w:rsidR="00AA35FE" w:rsidRDefault="00AA35FE" w:rsidP="00174DBE">
      <w:pPr>
        <w:ind w:firstLine="708"/>
        <w:jc w:val="both"/>
        <w:rPr>
          <w:rFonts w:ascii="Times New Roman" w:hAnsi="Times New Roman" w:cs="Times New Roman"/>
        </w:rPr>
      </w:pPr>
      <w:proofErr w:type="gramStart"/>
      <w:r w:rsidRPr="00777728">
        <w:rPr>
          <w:rFonts w:ascii="Times New Roman" w:hAnsi="Times New Roman" w:cs="Times New Roman"/>
        </w:rPr>
        <w:t>2</w:t>
      </w:r>
      <w:proofErr w:type="gramEnd"/>
      <w:r w:rsidRPr="00777728">
        <w:rPr>
          <w:rFonts w:ascii="Times New Roman" w:hAnsi="Times New Roman" w:cs="Times New Roman"/>
        </w:rPr>
        <w:t xml:space="preserve"> programas – 1 ponto adicional</w:t>
      </w:r>
    </w:p>
    <w:p w14:paraId="548BA5B5" w14:textId="2CB982E6" w:rsidR="00AA35FE" w:rsidRDefault="00AA35FE" w:rsidP="00174DBE">
      <w:pPr>
        <w:ind w:firstLine="708"/>
        <w:jc w:val="both"/>
        <w:rPr>
          <w:rFonts w:ascii="Times New Roman" w:hAnsi="Times New Roman" w:cs="Times New Roman"/>
        </w:rPr>
      </w:pPr>
      <w:proofErr w:type="gramStart"/>
      <w:r>
        <w:rPr>
          <w:rFonts w:ascii="Times New Roman" w:hAnsi="Times New Roman" w:cs="Times New Roman"/>
        </w:rPr>
        <w:t>3</w:t>
      </w:r>
      <w:proofErr w:type="gramEnd"/>
      <w:r>
        <w:rPr>
          <w:rFonts w:ascii="Times New Roman" w:hAnsi="Times New Roman" w:cs="Times New Roman"/>
        </w:rPr>
        <w:t xml:space="preserve"> ou mais programas – 2 pontos adicionais</w:t>
      </w:r>
    </w:p>
    <w:p w14:paraId="27E119E2" w14:textId="681D1476" w:rsidR="00076F64" w:rsidRDefault="00E56785" w:rsidP="00076F64">
      <w:pPr>
        <w:jc w:val="both"/>
        <w:rPr>
          <w:rFonts w:ascii="Times New Roman" w:hAnsi="Times New Roman" w:cs="Times New Roman"/>
        </w:rPr>
      </w:pPr>
      <w:r>
        <w:rPr>
          <w:rFonts w:ascii="Times New Roman" w:hAnsi="Times New Roman" w:cs="Times New Roman"/>
        </w:rPr>
        <w:t>7</w:t>
      </w:r>
      <w:r w:rsidR="00076F64">
        <w:rPr>
          <w:rFonts w:ascii="Times New Roman" w:hAnsi="Times New Roman" w:cs="Times New Roman"/>
        </w:rPr>
        <w:t>.</w:t>
      </w:r>
      <w:r w:rsidR="00174DBE">
        <w:rPr>
          <w:rFonts w:ascii="Times New Roman" w:hAnsi="Times New Roman" w:cs="Times New Roman"/>
        </w:rPr>
        <w:t>5</w:t>
      </w:r>
      <w:r w:rsidR="00076F64">
        <w:rPr>
          <w:rFonts w:ascii="Times New Roman" w:hAnsi="Times New Roman" w:cs="Times New Roman"/>
        </w:rPr>
        <w:t>.</w:t>
      </w:r>
      <w:r w:rsidR="00076F64" w:rsidRPr="00AB68B2">
        <w:rPr>
          <w:rFonts w:ascii="Times New Roman" w:hAnsi="Times New Roman" w:cs="Times New Roman"/>
        </w:rPr>
        <w:t xml:space="preserve"> A classificação final será estabelecida pela ordem decrescente de notas. Em caso de empate as notas obtidas na alínea</w:t>
      </w:r>
      <w:r w:rsidR="002A3F62" w:rsidRPr="00AB68B2">
        <w:rPr>
          <w:rFonts w:ascii="Times New Roman" w:hAnsi="Times New Roman" w:cs="Times New Roman"/>
        </w:rPr>
        <w:t xml:space="preserve"> </w:t>
      </w:r>
      <w:r w:rsidR="00076F64" w:rsidRPr="00AB68B2">
        <w:rPr>
          <w:rFonts w:ascii="Times New Roman" w:hAnsi="Times New Roman" w:cs="Times New Roman"/>
        </w:rPr>
        <w:t>“a” e, a seguir, na “c” serão utilizadas como critério de desempate. As candidaturas serão reprovadas e não classificadas se</w:t>
      </w:r>
      <w:r w:rsidR="002A3F62" w:rsidRPr="00AB68B2">
        <w:rPr>
          <w:rFonts w:ascii="Times New Roman" w:hAnsi="Times New Roman" w:cs="Times New Roman"/>
        </w:rPr>
        <w:t xml:space="preserve"> </w:t>
      </w:r>
      <w:r w:rsidR="00076F64" w:rsidRPr="00AB68B2">
        <w:rPr>
          <w:rFonts w:ascii="Times New Roman" w:hAnsi="Times New Roman" w:cs="Times New Roman"/>
        </w:rPr>
        <w:t>obtiverem conceito “Fraco” nos itens de “a” a “c”.</w:t>
      </w:r>
    </w:p>
    <w:p w14:paraId="01AAC59A" w14:textId="06ED2272" w:rsidR="0041398B" w:rsidRPr="00AB68B2" w:rsidRDefault="0041398B" w:rsidP="00076F64">
      <w:pPr>
        <w:jc w:val="both"/>
        <w:rPr>
          <w:rFonts w:ascii="Times New Roman" w:hAnsi="Times New Roman" w:cs="Times New Roman"/>
        </w:rPr>
      </w:pPr>
      <w:r>
        <w:rPr>
          <w:rFonts w:ascii="Times New Roman" w:hAnsi="Times New Roman" w:cs="Times New Roman"/>
        </w:rPr>
        <w:t>7.</w:t>
      </w:r>
      <w:r w:rsidR="00174DBE">
        <w:rPr>
          <w:rFonts w:ascii="Times New Roman" w:hAnsi="Times New Roman" w:cs="Times New Roman"/>
        </w:rPr>
        <w:t>6</w:t>
      </w:r>
      <w:r>
        <w:rPr>
          <w:rFonts w:ascii="Times New Roman" w:hAnsi="Times New Roman" w:cs="Times New Roman"/>
        </w:rPr>
        <w:t>. A nota máxima possível é de 2</w:t>
      </w:r>
      <w:r w:rsidR="00AA35FE">
        <w:rPr>
          <w:rFonts w:ascii="Times New Roman" w:hAnsi="Times New Roman" w:cs="Times New Roman"/>
        </w:rPr>
        <w:t>2</w:t>
      </w:r>
      <w:r>
        <w:rPr>
          <w:rFonts w:ascii="Times New Roman" w:hAnsi="Times New Roman" w:cs="Times New Roman"/>
        </w:rPr>
        <w:t xml:space="preserve"> (vinte</w:t>
      </w:r>
      <w:r w:rsidR="00AA35FE">
        <w:rPr>
          <w:rFonts w:ascii="Times New Roman" w:hAnsi="Times New Roman" w:cs="Times New Roman"/>
        </w:rPr>
        <w:t xml:space="preserve"> e dois</w:t>
      </w:r>
      <w:r>
        <w:rPr>
          <w:rFonts w:ascii="Times New Roman" w:hAnsi="Times New Roman" w:cs="Times New Roman"/>
        </w:rPr>
        <w:t xml:space="preserve">) pontos e a mínima de </w:t>
      </w:r>
      <w:proofErr w:type="gramStart"/>
      <w:r>
        <w:rPr>
          <w:rFonts w:ascii="Times New Roman" w:hAnsi="Times New Roman" w:cs="Times New Roman"/>
        </w:rPr>
        <w:t>0</w:t>
      </w:r>
      <w:proofErr w:type="gramEnd"/>
      <w:r>
        <w:rPr>
          <w:rFonts w:ascii="Times New Roman" w:hAnsi="Times New Roman" w:cs="Times New Roman"/>
        </w:rPr>
        <w:t xml:space="preserve"> (zero) </w:t>
      </w:r>
      <w:r w:rsidRPr="00777728">
        <w:rPr>
          <w:rFonts w:ascii="Times New Roman" w:hAnsi="Times New Roman" w:cs="Times New Roman"/>
        </w:rPr>
        <w:t>ponto</w:t>
      </w:r>
      <w:r>
        <w:rPr>
          <w:rFonts w:ascii="Times New Roman" w:hAnsi="Times New Roman" w:cs="Times New Roman"/>
        </w:rPr>
        <w:t>;</w:t>
      </w:r>
    </w:p>
    <w:p w14:paraId="0F6B57E6" w14:textId="18878B0E" w:rsidR="00076F64" w:rsidRDefault="00E56785" w:rsidP="00076F64">
      <w:pPr>
        <w:jc w:val="both"/>
        <w:rPr>
          <w:rFonts w:ascii="Times New Roman" w:hAnsi="Times New Roman" w:cs="Times New Roman"/>
        </w:rPr>
      </w:pPr>
      <w:r>
        <w:rPr>
          <w:rFonts w:ascii="Times New Roman" w:hAnsi="Times New Roman" w:cs="Times New Roman"/>
        </w:rPr>
        <w:t>7</w:t>
      </w:r>
      <w:r w:rsidR="00076F64">
        <w:rPr>
          <w:rFonts w:ascii="Times New Roman" w:hAnsi="Times New Roman" w:cs="Times New Roman"/>
        </w:rPr>
        <w:t>.</w:t>
      </w:r>
      <w:r w:rsidR="00174DBE">
        <w:rPr>
          <w:rFonts w:ascii="Times New Roman" w:hAnsi="Times New Roman" w:cs="Times New Roman"/>
        </w:rPr>
        <w:t>7</w:t>
      </w:r>
      <w:r w:rsidR="00076F64">
        <w:rPr>
          <w:rFonts w:ascii="Times New Roman" w:hAnsi="Times New Roman" w:cs="Times New Roman"/>
        </w:rPr>
        <w:t>.</w:t>
      </w:r>
      <w:r w:rsidR="00076F64" w:rsidRPr="00AB68B2">
        <w:rPr>
          <w:rFonts w:ascii="Times New Roman" w:hAnsi="Times New Roman" w:cs="Times New Roman"/>
        </w:rPr>
        <w:t xml:space="preserve"> A Comissão de seleção para cada área temática será sugerida pelo Pró-Reitor e homologada pelo Comitê Gestor do Programa </w:t>
      </w:r>
      <w:proofErr w:type="spellStart"/>
      <w:proofErr w:type="gramStart"/>
      <w:r w:rsidR="00076F64" w:rsidRPr="00AB68B2">
        <w:rPr>
          <w:rFonts w:ascii="Times New Roman" w:hAnsi="Times New Roman" w:cs="Times New Roman"/>
        </w:rPr>
        <w:t>PrIn</w:t>
      </w:r>
      <w:r w:rsidR="0041398B">
        <w:rPr>
          <w:rFonts w:ascii="Times New Roman" w:hAnsi="Times New Roman" w:cs="Times New Roman"/>
        </w:rPr>
        <w:t>t</w:t>
      </w:r>
      <w:proofErr w:type="spellEnd"/>
      <w:proofErr w:type="gramEnd"/>
      <w:r w:rsidR="0041398B">
        <w:rPr>
          <w:rFonts w:ascii="Times New Roman" w:hAnsi="Times New Roman" w:cs="Times New Roman"/>
        </w:rPr>
        <w:t xml:space="preserve"> USP/Capes, contendo 5 membros:</w:t>
      </w:r>
      <w:r w:rsidR="00076F64" w:rsidRPr="00AB68B2">
        <w:rPr>
          <w:rFonts w:ascii="Times New Roman" w:hAnsi="Times New Roman" w:cs="Times New Roman"/>
        </w:rPr>
        <w:t xml:space="preserve"> quatro (4) Professores da USP, sen</w:t>
      </w:r>
      <w:r w:rsidR="0041398B">
        <w:rPr>
          <w:rFonts w:ascii="Times New Roman" w:hAnsi="Times New Roman" w:cs="Times New Roman"/>
        </w:rPr>
        <w:t>do 1 deles necessariamente contratado nos últimos 05 anos; e um membro externo à</w:t>
      </w:r>
      <w:r w:rsidR="00076F64" w:rsidRPr="00AB68B2">
        <w:rPr>
          <w:rFonts w:ascii="Times New Roman" w:hAnsi="Times New Roman" w:cs="Times New Roman"/>
        </w:rPr>
        <w:t xml:space="preserve"> USP. </w:t>
      </w:r>
    </w:p>
    <w:p w14:paraId="2417D9D1" w14:textId="77777777" w:rsidR="00076F64" w:rsidRPr="00AB68B2" w:rsidRDefault="00076F64" w:rsidP="00076F64">
      <w:pPr>
        <w:jc w:val="both"/>
        <w:rPr>
          <w:rFonts w:ascii="Times New Roman" w:hAnsi="Times New Roman" w:cs="Times New Roman"/>
        </w:rPr>
      </w:pPr>
    </w:p>
    <w:p w14:paraId="420BE770" w14:textId="77777777" w:rsidR="00076F64" w:rsidRPr="0053714D" w:rsidRDefault="00E56785" w:rsidP="00076F64">
      <w:pPr>
        <w:jc w:val="both"/>
        <w:rPr>
          <w:rFonts w:ascii="Times New Roman" w:hAnsi="Times New Roman" w:cs="Times New Roman"/>
          <w:b/>
        </w:rPr>
      </w:pPr>
      <w:r>
        <w:rPr>
          <w:rFonts w:ascii="Times New Roman" w:hAnsi="Times New Roman" w:cs="Times New Roman"/>
          <w:b/>
        </w:rPr>
        <w:t>8</w:t>
      </w:r>
      <w:r w:rsidR="00076F64" w:rsidRPr="0053714D">
        <w:rPr>
          <w:rFonts w:ascii="Times New Roman" w:hAnsi="Times New Roman" w:cs="Times New Roman"/>
          <w:b/>
        </w:rPr>
        <w:t>.  Da Inscrição na CAPES</w:t>
      </w:r>
    </w:p>
    <w:p w14:paraId="5DBA9C96" w14:textId="7A42384B" w:rsidR="00076F64" w:rsidRPr="00AB68B2" w:rsidRDefault="00E56785" w:rsidP="00076F64">
      <w:pPr>
        <w:jc w:val="both"/>
        <w:rPr>
          <w:rFonts w:ascii="Times New Roman" w:hAnsi="Times New Roman" w:cs="Times New Roman"/>
        </w:rPr>
      </w:pPr>
      <w:r w:rsidRPr="00F63435">
        <w:rPr>
          <w:rFonts w:ascii="Times New Roman" w:hAnsi="Times New Roman" w:cs="Times New Roman"/>
        </w:rPr>
        <w:t>8</w:t>
      </w:r>
      <w:r w:rsidR="00076F64" w:rsidRPr="00F63435">
        <w:rPr>
          <w:rFonts w:ascii="Times New Roman" w:hAnsi="Times New Roman" w:cs="Times New Roman"/>
        </w:rPr>
        <w:t>.1. Após a seleção i</w:t>
      </w:r>
      <w:r w:rsidR="0088369C" w:rsidRPr="00F63435">
        <w:rPr>
          <w:rFonts w:ascii="Times New Roman" w:hAnsi="Times New Roman" w:cs="Times New Roman"/>
        </w:rPr>
        <w:t>nterna da proposta na USP, a Pró-Reitoria de Pós-Graduação</w:t>
      </w:r>
      <w:r w:rsidR="00076F64" w:rsidRPr="00F63435">
        <w:rPr>
          <w:rFonts w:ascii="Times New Roman" w:hAnsi="Times New Roman" w:cs="Times New Roman"/>
        </w:rPr>
        <w:t xml:space="preserve"> realiza</w:t>
      </w:r>
      <w:r w:rsidR="0088369C" w:rsidRPr="00F63435">
        <w:rPr>
          <w:rFonts w:ascii="Times New Roman" w:hAnsi="Times New Roman" w:cs="Times New Roman"/>
        </w:rPr>
        <w:t>rá a inscrição das informações nos Sistemas da CAPES</w:t>
      </w:r>
      <w:r w:rsidR="00076F64" w:rsidRPr="00F63435">
        <w:rPr>
          <w:rFonts w:ascii="Times New Roman" w:hAnsi="Times New Roman" w:cs="Times New Roman"/>
        </w:rPr>
        <w:t xml:space="preserve">, devendo o programa encaminhar para a </w:t>
      </w:r>
      <w:proofErr w:type="spellStart"/>
      <w:r w:rsidR="00076F64" w:rsidRPr="00F63435">
        <w:rPr>
          <w:rFonts w:ascii="Times New Roman" w:hAnsi="Times New Roman" w:cs="Times New Roman"/>
        </w:rPr>
        <w:t>Pró-reitoria</w:t>
      </w:r>
      <w:proofErr w:type="spellEnd"/>
      <w:r w:rsidR="00076F64" w:rsidRPr="00F63435">
        <w:rPr>
          <w:rFonts w:ascii="Times New Roman" w:hAnsi="Times New Roman" w:cs="Times New Roman"/>
        </w:rPr>
        <w:t xml:space="preserve"> de Pós-Graduação após a Etapa </w:t>
      </w:r>
      <w:proofErr w:type="gramStart"/>
      <w:r w:rsidR="00076F64" w:rsidRPr="00F63435">
        <w:rPr>
          <w:rFonts w:ascii="Times New Roman" w:hAnsi="Times New Roman" w:cs="Times New Roman"/>
        </w:rPr>
        <w:t>1</w:t>
      </w:r>
      <w:proofErr w:type="gramEnd"/>
      <w:r w:rsidR="00076F64" w:rsidRPr="00F63435">
        <w:rPr>
          <w:rFonts w:ascii="Times New Roman" w:hAnsi="Times New Roman" w:cs="Times New Roman"/>
        </w:rPr>
        <w:t xml:space="preserve"> uma pasta eletrônica individual para cada candidato, contendo os documentos necessários em arquivos em formato PDF:</w:t>
      </w:r>
    </w:p>
    <w:p w14:paraId="77CC7AE4" w14:textId="163BA210" w:rsidR="00076F64" w:rsidRPr="00AB68B2" w:rsidRDefault="00E56785" w:rsidP="00076F64">
      <w:pPr>
        <w:jc w:val="both"/>
        <w:rPr>
          <w:rFonts w:ascii="Times New Roman" w:hAnsi="Times New Roman" w:cs="Times New Roman"/>
        </w:rPr>
      </w:pPr>
      <w:r>
        <w:rPr>
          <w:rFonts w:ascii="Times New Roman" w:hAnsi="Times New Roman" w:cs="Times New Roman"/>
        </w:rPr>
        <w:t>8</w:t>
      </w:r>
      <w:r w:rsidR="00076F64">
        <w:rPr>
          <w:rFonts w:ascii="Times New Roman" w:hAnsi="Times New Roman" w:cs="Times New Roman"/>
        </w:rPr>
        <w:t>.</w:t>
      </w:r>
      <w:r w:rsidR="00AA35FE">
        <w:rPr>
          <w:rFonts w:ascii="Times New Roman" w:hAnsi="Times New Roman" w:cs="Times New Roman"/>
        </w:rPr>
        <w:t>2</w:t>
      </w:r>
      <w:r w:rsidR="00076F64">
        <w:rPr>
          <w:rFonts w:ascii="Times New Roman" w:hAnsi="Times New Roman" w:cs="Times New Roman"/>
        </w:rPr>
        <w:t>.</w:t>
      </w:r>
      <w:r w:rsidR="00076F64" w:rsidRPr="00AB68B2">
        <w:rPr>
          <w:rFonts w:ascii="Times New Roman" w:hAnsi="Times New Roman" w:cs="Times New Roman"/>
        </w:rPr>
        <w:t xml:space="preserve"> As informações prestadas são de inteira responsabilidade </w:t>
      </w:r>
      <w:proofErr w:type="gramStart"/>
      <w:r w:rsidR="00076F64" w:rsidRPr="00AB68B2">
        <w:rPr>
          <w:rFonts w:ascii="Times New Roman" w:hAnsi="Times New Roman" w:cs="Times New Roman"/>
        </w:rPr>
        <w:t>do(</w:t>
      </w:r>
      <w:proofErr w:type="gramEnd"/>
      <w:r w:rsidR="00076F64" w:rsidRPr="00AB68B2">
        <w:rPr>
          <w:rFonts w:ascii="Times New Roman" w:hAnsi="Times New Roman" w:cs="Times New Roman"/>
        </w:rPr>
        <w:t>a) candidato(a), podendo a USP e a CAPES excluí-lo(a) da seleção se a documentação requerida for apresentada com dados parciais, incorretos ou inconsistentes em qualquer Etapa do processo seletivo, ou ainda fora dos prazos determinados, bem como se constatado posteriormente serem aquelas informações inverídicas.</w:t>
      </w:r>
    </w:p>
    <w:p w14:paraId="053C4429" w14:textId="08C4F0BF" w:rsidR="00076F64" w:rsidRDefault="00E56785" w:rsidP="00076F64">
      <w:pPr>
        <w:jc w:val="both"/>
        <w:rPr>
          <w:rFonts w:ascii="Times New Roman" w:hAnsi="Times New Roman" w:cs="Times New Roman"/>
        </w:rPr>
      </w:pPr>
      <w:r>
        <w:rPr>
          <w:rFonts w:ascii="Times New Roman" w:hAnsi="Times New Roman" w:cs="Times New Roman"/>
        </w:rPr>
        <w:t>8</w:t>
      </w:r>
      <w:r w:rsidR="00076F64">
        <w:rPr>
          <w:rFonts w:ascii="Times New Roman" w:hAnsi="Times New Roman" w:cs="Times New Roman"/>
        </w:rPr>
        <w:t>.</w:t>
      </w:r>
      <w:r w:rsidR="00AA35FE">
        <w:rPr>
          <w:rFonts w:ascii="Times New Roman" w:hAnsi="Times New Roman" w:cs="Times New Roman"/>
        </w:rPr>
        <w:t>3</w:t>
      </w:r>
      <w:r w:rsidR="00076F64">
        <w:rPr>
          <w:rFonts w:ascii="Times New Roman" w:hAnsi="Times New Roman" w:cs="Times New Roman"/>
        </w:rPr>
        <w:t>.</w:t>
      </w:r>
      <w:r w:rsidR="00076F64" w:rsidRPr="00AB68B2">
        <w:rPr>
          <w:rFonts w:ascii="Times New Roman" w:hAnsi="Times New Roman" w:cs="Times New Roman"/>
        </w:rPr>
        <w:t xml:space="preserve"> Documentos e informações adicionais poderão ser solicitados pela USP ou pela CAPES a qualquer tempo para melhor instrução do processo.</w:t>
      </w:r>
    </w:p>
    <w:p w14:paraId="740F871F" w14:textId="77777777" w:rsidR="0041398B" w:rsidRDefault="0041398B" w:rsidP="00076F64">
      <w:pPr>
        <w:jc w:val="both"/>
        <w:rPr>
          <w:rFonts w:ascii="Times New Roman" w:hAnsi="Times New Roman" w:cs="Times New Roman"/>
        </w:rPr>
      </w:pPr>
    </w:p>
    <w:p w14:paraId="12BFB33D" w14:textId="77777777" w:rsidR="00076F64" w:rsidRPr="0053714D" w:rsidRDefault="00E56785" w:rsidP="00076F64">
      <w:pPr>
        <w:jc w:val="both"/>
        <w:rPr>
          <w:rFonts w:ascii="Times New Roman" w:hAnsi="Times New Roman" w:cs="Times New Roman"/>
          <w:b/>
        </w:rPr>
      </w:pPr>
      <w:r>
        <w:rPr>
          <w:rFonts w:ascii="Times New Roman" w:hAnsi="Times New Roman" w:cs="Times New Roman"/>
          <w:b/>
        </w:rPr>
        <w:t>9</w:t>
      </w:r>
      <w:r w:rsidR="00076F64" w:rsidRPr="0053714D">
        <w:rPr>
          <w:rFonts w:ascii="Times New Roman" w:hAnsi="Times New Roman" w:cs="Times New Roman"/>
          <w:b/>
        </w:rPr>
        <w:t>. Da Análise Documental na CAPES</w:t>
      </w:r>
    </w:p>
    <w:p w14:paraId="5F4BF21E" w14:textId="77777777" w:rsidR="00076F64" w:rsidRPr="00AB68B2" w:rsidRDefault="00E56785" w:rsidP="00076F64">
      <w:pPr>
        <w:jc w:val="both"/>
        <w:rPr>
          <w:rFonts w:ascii="Times New Roman" w:hAnsi="Times New Roman" w:cs="Times New Roman"/>
        </w:rPr>
      </w:pPr>
      <w:r>
        <w:rPr>
          <w:rFonts w:ascii="Times New Roman" w:eastAsia="Times New Roman" w:hAnsi="Times New Roman" w:cs="Times New Roman"/>
        </w:rPr>
        <w:t>9</w:t>
      </w:r>
      <w:r w:rsidR="00076F64">
        <w:rPr>
          <w:rFonts w:ascii="Times New Roman" w:eastAsia="Times New Roman" w:hAnsi="Times New Roman" w:cs="Times New Roman"/>
        </w:rPr>
        <w:t>.1.</w:t>
      </w:r>
      <w:r w:rsidR="00076F64" w:rsidRPr="00AB68B2">
        <w:rPr>
          <w:rFonts w:ascii="Times New Roman" w:eastAsia="Times New Roman" w:hAnsi="Times New Roman" w:cs="Times New Roman"/>
        </w:rPr>
        <w:t xml:space="preserve"> A</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verificaç</w:t>
      </w:r>
      <w:r w:rsidR="00076F64" w:rsidRPr="00AB68B2">
        <w:rPr>
          <w:rFonts w:ascii="Times New Roman" w:eastAsia="Times New Roman" w:hAnsi="Times New Roman" w:cs="Times New Roman"/>
          <w:spacing w:val="-1"/>
        </w:rPr>
        <w:t>ã</w:t>
      </w:r>
      <w:r w:rsidR="00076F64" w:rsidRPr="00AB68B2">
        <w:rPr>
          <w:rFonts w:ascii="Times New Roman" w:eastAsia="Times New Roman" w:hAnsi="Times New Roman" w:cs="Times New Roman"/>
        </w:rPr>
        <w:t>o</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da</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con</w:t>
      </w:r>
      <w:r w:rsidR="00076F64" w:rsidRPr="00AB68B2">
        <w:rPr>
          <w:rFonts w:ascii="Times New Roman" w:eastAsia="Times New Roman" w:hAnsi="Times New Roman" w:cs="Times New Roman"/>
          <w:spacing w:val="-1"/>
        </w:rPr>
        <w:t>s</w:t>
      </w:r>
      <w:r w:rsidR="00076F64" w:rsidRPr="00AB68B2">
        <w:rPr>
          <w:rFonts w:ascii="Times New Roman" w:eastAsia="Times New Roman" w:hAnsi="Times New Roman" w:cs="Times New Roman"/>
        </w:rPr>
        <w:t>istênc</w:t>
      </w:r>
      <w:r w:rsidR="00076F64" w:rsidRPr="00AB68B2">
        <w:rPr>
          <w:rFonts w:ascii="Times New Roman" w:eastAsia="Times New Roman" w:hAnsi="Times New Roman" w:cs="Times New Roman"/>
          <w:spacing w:val="1"/>
        </w:rPr>
        <w:t>i</w:t>
      </w:r>
      <w:r w:rsidR="00076F64" w:rsidRPr="00AB68B2">
        <w:rPr>
          <w:rFonts w:ascii="Times New Roman" w:eastAsia="Times New Roman" w:hAnsi="Times New Roman" w:cs="Times New Roman"/>
        </w:rPr>
        <w:t>a</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d</w:t>
      </w:r>
      <w:r w:rsidR="00076F64" w:rsidRPr="00AB68B2">
        <w:rPr>
          <w:rFonts w:ascii="Times New Roman" w:eastAsia="Times New Roman" w:hAnsi="Times New Roman" w:cs="Times New Roman"/>
          <w:spacing w:val="-1"/>
        </w:rPr>
        <w:t>o</w:t>
      </w:r>
      <w:r w:rsidR="00076F64" w:rsidRPr="00AB68B2">
        <w:rPr>
          <w:rFonts w:ascii="Times New Roman" w:eastAsia="Times New Roman" w:hAnsi="Times New Roman" w:cs="Times New Roman"/>
        </w:rPr>
        <w:t>cumental</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con</w:t>
      </w:r>
      <w:r w:rsidR="00076F64" w:rsidRPr="00AB68B2">
        <w:rPr>
          <w:rFonts w:ascii="Times New Roman" w:eastAsia="Times New Roman" w:hAnsi="Times New Roman" w:cs="Times New Roman"/>
          <w:spacing w:val="-1"/>
        </w:rPr>
        <w:t>s</w:t>
      </w:r>
      <w:r w:rsidR="00076F64" w:rsidRPr="00AB68B2">
        <w:rPr>
          <w:rFonts w:ascii="Times New Roman" w:eastAsia="Times New Roman" w:hAnsi="Times New Roman" w:cs="Times New Roman"/>
        </w:rPr>
        <w:t>iste</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no</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exa</w:t>
      </w:r>
      <w:r w:rsidR="00076F64" w:rsidRPr="00AB68B2">
        <w:rPr>
          <w:rFonts w:ascii="Times New Roman" w:eastAsia="Times New Roman" w:hAnsi="Times New Roman" w:cs="Times New Roman"/>
          <w:spacing w:val="-1"/>
        </w:rPr>
        <w:t>m</w:t>
      </w:r>
      <w:r w:rsidR="00076F64" w:rsidRPr="00AB68B2">
        <w:rPr>
          <w:rFonts w:ascii="Times New Roman" w:eastAsia="Times New Roman" w:hAnsi="Times New Roman" w:cs="Times New Roman"/>
        </w:rPr>
        <w:t>e,</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pela</w:t>
      </w:r>
      <w:r w:rsidR="00076F64" w:rsidRPr="00AB68B2">
        <w:rPr>
          <w:rFonts w:ascii="Times New Roman" w:eastAsia="Times New Roman" w:hAnsi="Times New Roman" w:cs="Times New Roman"/>
          <w:spacing w:val="3"/>
        </w:rPr>
        <w:t xml:space="preserve"> </w:t>
      </w:r>
      <w:r w:rsidR="00076F64" w:rsidRPr="00AB68B2">
        <w:rPr>
          <w:rFonts w:ascii="Times New Roman" w:eastAsia="Times New Roman" w:hAnsi="Times New Roman" w:cs="Times New Roman"/>
        </w:rPr>
        <w:t>eq</w:t>
      </w:r>
      <w:r w:rsidR="00076F64" w:rsidRPr="00AB68B2">
        <w:rPr>
          <w:rFonts w:ascii="Times New Roman" w:eastAsia="Times New Roman" w:hAnsi="Times New Roman" w:cs="Times New Roman"/>
          <w:spacing w:val="-1"/>
        </w:rPr>
        <w:t>u</w:t>
      </w:r>
      <w:r w:rsidR="00076F64" w:rsidRPr="00AB68B2">
        <w:rPr>
          <w:rFonts w:ascii="Times New Roman" w:eastAsia="Times New Roman" w:hAnsi="Times New Roman" w:cs="Times New Roman"/>
        </w:rPr>
        <w:t>ipe</w:t>
      </w:r>
      <w:r w:rsidR="00076F64" w:rsidRPr="00AB68B2">
        <w:rPr>
          <w:rFonts w:ascii="Times New Roman" w:eastAsia="Times New Roman" w:hAnsi="Times New Roman" w:cs="Times New Roman"/>
          <w:spacing w:val="2"/>
        </w:rPr>
        <w:t xml:space="preserve"> </w:t>
      </w:r>
      <w:r w:rsidR="00076F64" w:rsidRPr="00AB68B2">
        <w:rPr>
          <w:rFonts w:ascii="Times New Roman" w:eastAsia="Times New Roman" w:hAnsi="Times New Roman" w:cs="Times New Roman"/>
        </w:rPr>
        <w:t>té</w:t>
      </w:r>
      <w:r w:rsidR="00076F64" w:rsidRPr="00AB68B2">
        <w:rPr>
          <w:rFonts w:ascii="Times New Roman" w:eastAsia="Times New Roman" w:hAnsi="Times New Roman" w:cs="Times New Roman"/>
          <w:spacing w:val="1"/>
        </w:rPr>
        <w:t>c</w:t>
      </w:r>
      <w:r w:rsidR="00076F64" w:rsidRPr="00AB68B2">
        <w:rPr>
          <w:rFonts w:ascii="Times New Roman" w:eastAsia="Times New Roman" w:hAnsi="Times New Roman" w:cs="Times New Roman"/>
        </w:rPr>
        <w:t>n</w:t>
      </w:r>
      <w:r w:rsidR="00076F64" w:rsidRPr="00AB68B2">
        <w:rPr>
          <w:rFonts w:ascii="Times New Roman" w:eastAsia="Times New Roman" w:hAnsi="Times New Roman" w:cs="Times New Roman"/>
          <w:spacing w:val="-1"/>
        </w:rPr>
        <w:t>i</w:t>
      </w:r>
      <w:r w:rsidR="00076F64" w:rsidRPr="00AB68B2">
        <w:rPr>
          <w:rFonts w:ascii="Times New Roman" w:eastAsia="Times New Roman" w:hAnsi="Times New Roman" w:cs="Times New Roman"/>
        </w:rPr>
        <w:t>ca</w:t>
      </w:r>
      <w:r w:rsidR="00076F64" w:rsidRPr="00AB68B2">
        <w:rPr>
          <w:rFonts w:ascii="Times New Roman" w:eastAsia="Times New Roman" w:hAnsi="Times New Roman" w:cs="Times New Roman"/>
          <w:spacing w:val="3"/>
        </w:rPr>
        <w:t xml:space="preserve"> </w:t>
      </w:r>
      <w:r w:rsidR="00076F64" w:rsidRPr="00AB68B2">
        <w:rPr>
          <w:rFonts w:ascii="Times New Roman" w:eastAsia="Times New Roman" w:hAnsi="Times New Roman" w:cs="Times New Roman"/>
        </w:rPr>
        <w:t>da</w:t>
      </w:r>
      <w:r w:rsidR="00076F64" w:rsidRPr="00AB68B2">
        <w:rPr>
          <w:rFonts w:ascii="Times New Roman" w:eastAsia="Times New Roman" w:hAnsi="Times New Roman" w:cs="Times New Roman"/>
          <w:spacing w:val="1"/>
        </w:rPr>
        <w:t xml:space="preserve"> </w:t>
      </w:r>
      <w:r w:rsidR="00076F64" w:rsidRPr="00AB68B2">
        <w:rPr>
          <w:rFonts w:ascii="Times New Roman" w:eastAsia="Times New Roman" w:hAnsi="Times New Roman" w:cs="Times New Roman"/>
        </w:rPr>
        <w:t xml:space="preserve">CAPES, da </w:t>
      </w:r>
      <w:proofErr w:type="gramStart"/>
      <w:r w:rsidR="00076F64" w:rsidRPr="00AB68B2">
        <w:rPr>
          <w:rFonts w:ascii="Times New Roman" w:eastAsia="Times New Roman" w:hAnsi="Times New Roman" w:cs="Times New Roman"/>
        </w:rPr>
        <w:t>docu</w:t>
      </w:r>
      <w:r w:rsidR="00076F64" w:rsidRPr="00AB68B2">
        <w:rPr>
          <w:rFonts w:ascii="Times New Roman" w:eastAsia="Times New Roman" w:hAnsi="Times New Roman" w:cs="Times New Roman"/>
          <w:spacing w:val="-2"/>
        </w:rPr>
        <w:t>m</w:t>
      </w:r>
      <w:r w:rsidR="00076F64" w:rsidRPr="00AB68B2">
        <w:rPr>
          <w:rFonts w:ascii="Times New Roman" w:eastAsia="Times New Roman" w:hAnsi="Times New Roman" w:cs="Times New Roman"/>
          <w:spacing w:val="1"/>
        </w:rPr>
        <w:t>e</w:t>
      </w:r>
      <w:r w:rsidR="00076F64" w:rsidRPr="00AB68B2">
        <w:rPr>
          <w:rFonts w:ascii="Times New Roman" w:eastAsia="Times New Roman" w:hAnsi="Times New Roman" w:cs="Times New Roman"/>
        </w:rPr>
        <w:t>nta</w:t>
      </w:r>
      <w:r w:rsidR="00076F64" w:rsidRPr="00AB68B2">
        <w:rPr>
          <w:rFonts w:ascii="Times New Roman" w:eastAsia="Times New Roman" w:hAnsi="Times New Roman" w:cs="Times New Roman"/>
          <w:spacing w:val="1"/>
        </w:rPr>
        <w:t>ç</w:t>
      </w:r>
      <w:r w:rsidR="00076F64" w:rsidRPr="00AB68B2">
        <w:rPr>
          <w:rFonts w:ascii="Times New Roman" w:eastAsia="Times New Roman" w:hAnsi="Times New Roman" w:cs="Times New Roman"/>
        </w:rPr>
        <w:t>ão a</w:t>
      </w:r>
      <w:r w:rsidR="00076F64" w:rsidRPr="00AB68B2">
        <w:rPr>
          <w:rFonts w:ascii="Times New Roman" w:eastAsia="Times New Roman" w:hAnsi="Times New Roman" w:cs="Times New Roman"/>
          <w:spacing w:val="-1"/>
        </w:rPr>
        <w:t>p</w:t>
      </w:r>
      <w:r w:rsidR="00076F64" w:rsidRPr="00AB68B2">
        <w:rPr>
          <w:rFonts w:ascii="Times New Roman" w:eastAsia="Times New Roman" w:hAnsi="Times New Roman" w:cs="Times New Roman"/>
        </w:rPr>
        <w:t>resentada</w:t>
      </w:r>
      <w:r w:rsidR="00076F64" w:rsidRPr="00AB68B2">
        <w:rPr>
          <w:rFonts w:ascii="Times New Roman" w:eastAsia="Times New Roman" w:hAnsi="Times New Roman" w:cs="Times New Roman"/>
          <w:spacing w:val="30"/>
        </w:rPr>
        <w:t xml:space="preserve"> </w:t>
      </w:r>
      <w:r w:rsidR="00076F64" w:rsidRPr="00AB68B2">
        <w:rPr>
          <w:rFonts w:ascii="Times New Roman" w:eastAsia="Times New Roman" w:hAnsi="Times New Roman" w:cs="Times New Roman"/>
        </w:rPr>
        <w:t>p</w:t>
      </w:r>
      <w:r w:rsidR="00076F64" w:rsidRPr="00AB68B2">
        <w:rPr>
          <w:rFonts w:ascii="Times New Roman" w:eastAsia="Times New Roman" w:hAnsi="Times New Roman" w:cs="Times New Roman"/>
          <w:spacing w:val="-1"/>
        </w:rPr>
        <w:t>a</w:t>
      </w:r>
      <w:r w:rsidR="00076F64" w:rsidRPr="00AB68B2">
        <w:rPr>
          <w:rFonts w:ascii="Times New Roman" w:eastAsia="Times New Roman" w:hAnsi="Times New Roman" w:cs="Times New Roman"/>
        </w:rPr>
        <w:t>ra a</w:t>
      </w:r>
      <w:r w:rsidR="00076F64" w:rsidRPr="00AB68B2">
        <w:rPr>
          <w:rFonts w:ascii="Times New Roman" w:eastAsia="Times New Roman" w:hAnsi="Times New Roman" w:cs="Times New Roman"/>
          <w:spacing w:val="30"/>
        </w:rPr>
        <w:t xml:space="preserve"> </w:t>
      </w:r>
      <w:r w:rsidR="00076F64" w:rsidRPr="00AB68B2">
        <w:rPr>
          <w:rFonts w:ascii="Times New Roman" w:eastAsia="Times New Roman" w:hAnsi="Times New Roman" w:cs="Times New Roman"/>
        </w:rPr>
        <w:t>ins</w:t>
      </w:r>
      <w:r w:rsidR="00076F64" w:rsidRPr="00AB68B2">
        <w:rPr>
          <w:rFonts w:ascii="Times New Roman" w:eastAsia="Times New Roman" w:hAnsi="Times New Roman" w:cs="Times New Roman"/>
          <w:spacing w:val="1"/>
        </w:rPr>
        <w:t>c</w:t>
      </w:r>
      <w:r w:rsidR="00076F64" w:rsidRPr="00AB68B2">
        <w:rPr>
          <w:rFonts w:ascii="Times New Roman" w:eastAsia="Times New Roman" w:hAnsi="Times New Roman" w:cs="Times New Roman"/>
        </w:rPr>
        <w:t>ri</w:t>
      </w:r>
      <w:r w:rsidR="00076F64" w:rsidRPr="00AB68B2">
        <w:rPr>
          <w:rFonts w:ascii="Times New Roman" w:eastAsia="Times New Roman" w:hAnsi="Times New Roman" w:cs="Times New Roman"/>
          <w:spacing w:val="-1"/>
        </w:rPr>
        <w:t>ç</w:t>
      </w:r>
      <w:r w:rsidR="00076F64" w:rsidRPr="00AB68B2">
        <w:rPr>
          <w:rFonts w:ascii="Times New Roman" w:eastAsia="Times New Roman" w:hAnsi="Times New Roman" w:cs="Times New Roman"/>
        </w:rPr>
        <w:t>ão,</w:t>
      </w:r>
      <w:r w:rsidR="00076F64" w:rsidRPr="00AB68B2">
        <w:rPr>
          <w:rFonts w:ascii="Times New Roman" w:eastAsia="Times New Roman" w:hAnsi="Times New Roman" w:cs="Times New Roman"/>
          <w:spacing w:val="30"/>
        </w:rPr>
        <w:t xml:space="preserve"> </w:t>
      </w:r>
      <w:r w:rsidR="00076F64" w:rsidRPr="00AB68B2">
        <w:rPr>
          <w:rFonts w:ascii="Times New Roman" w:eastAsia="Times New Roman" w:hAnsi="Times New Roman" w:cs="Times New Roman"/>
        </w:rPr>
        <w:t>do preenchi</w:t>
      </w:r>
      <w:r w:rsidR="00076F64" w:rsidRPr="00AB68B2">
        <w:rPr>
          <w:rFonts w:ascii="Times New Roman" w:eastAsia="Times New Roman" w:hAnsi="Times New Roman" w:cs="Times New Roman"/>
          <w:spacing w:val="-1"/>
        </w:rPr>
        <w:t>m</w:t>
      </w:r>
      <w:r w:rsidR="00076F64" w:rsidRPr="00AB68B2">
        <w:rPr>
          <w:rFonts w:ascii="Times New Roman" w:eastAsia="Times New Roman" w:hAnsi="Times New Roman" w:cs="Times New Roman"/>
        </w:rPr>
        <w:t>ento</w:t>
      </w:r>
      <w:r w:rsidR="00076F64" w:rsidRPr="00AB68B2">
        <w:rPr>
          <w:rFonts w:ascii="Times New Roman" w:eastAsia="Times New Roman" w:hAnsi="Times New Roman" w:cs="Times New Roman"/>
          <w:spacing w:val="30"/>
        </w:rPr>
        <w:t xml:space="preserve"> </w:t>
      </w:r>
      <w:r w:rsidR="00076F64" w:rsidRPr="00AB68B2">
        <w:rPr>
          <w:rFonts w:ascii="Times New Roman" w:eastAsia="Times New Roman" w:hAnsi="Times New Roman" w:cs="Times New Roman"/>
        </w:rPr>
        <w:t>in</w:t>
      </w:r>
      <w:r w:rsidR="00076F64" w:rsidRPr="00AB68B2">
        <w:rPr>
          <w:rFonts w:ascii="Times New Roman" w:eastAsia="Times New Roman" w:hAnsi="Times New Roman" w:cs="Times New Roman"/>
          <w:spacing w:val="1"/>
        </w:rPr>
        <w:t>t</w:t>
      </w:r>
      <w:r w:rsidR="00076F64" w:rsidRPr="00AB68B2">
        <w:rPr>
          <w:rFonts w:ascii="Times New Roman" w:eastAsia="Times New Roman" w:hAnsi="Times New Roman" w:cs="Times New Roman"/>
        </w:rPr>
        <w:t>egral</w:t>
      </w:r>
      <w:r w:rsidR="00076F64" w:rsidRPr="00AB68B2">
        <w:rPr>
          <w:rFonts w:ascii="Times New Roman" w:eastAsia="Times New Roman" w:hAnsi="Times New Roman" w:cs="Times New Roman"/>
          <w:spacing w:val="30"/>
        </w:rPr>
        <w:t xml:space="preserve"> </w:t>
      </w:r>
      <w:r w:rsidR="00076F64" w:rsidRPr="00AB68B2">
        <w:rPr>
          <w:rFonts w:ascii="Times New Roman" w:eastAsia="Times New Roman" w:hAnsi="Times New Roman" w:cs="Times New Roman"/>
        </w:rPr>
        <w:t>e</w:t>
      </w:r>
      <w:r w:rsidR="00076F64" w:rsidRPr="00AB68B2">
        <w:rPr>
          <w:rFonts w:ascii="Times New Roman" w:eastAsia="Times New Roman" w:hAnsi="Times New Roman" w:cs="Times New Roman"/>
          <w:spacing w:val="33"/>
        </w:rPr>
        <w:t xml:space="preserve"> </w:t>
      </w:r>
      <w:r w:rsidR="00076F64" w:rsidRPr="00AB68B2">
        <w:rPr>
          <w:rFonts w:ascii="Times New Roman" w:eastAsia="Times New Roman" w:hAnsi="Times New Roman" w:cs="Times New Roman"/>
        </w:rPr>
        <w:t xml:space="preserve">correto dos </w:t>
      </w:r>
      <w:r w:rsidR="00076F64" w:rsidRPr="00AB68B2">
        <w:rPr>
          <w:rFonts w:ascii="Times New Roman" w:hAnsi="Times New Roman" w:cs="Times New Roman"/>
        </w:rPr>
        <w:t>formulários eletrônicos disponíveis</w:t>
      </w:r>
      <w:proofErr w:type="gramEnd"/>
      <w:r w:rsidR="00076F64" w:rsidRPr="00AB68B2">
        <w:rPr>
          <w:rFonts w:ascii="Times New Roman" w:hAnsi="Times New Roman" w:cs="Times New Roman"/>
        </w:rPr>
        <w:t>, bem como do cumprimento dos requisitos constantes neste Edital.</w:t>
      </w:r>
    </w:p>
    <w:p w14:paraId="7F944342" w14:textId="77777777" w:rsidR="00076F64" w:rsidRPr="00AB68B2" w:rsidRDefault="00E56785" w:rsidP="00076F64">
      <w:pPr>
        <w:jc w:val="both"/>
        <w:rPr>
          <w:rFonts w:ascii="Times New Roman" w:hAnsi="Times New Roman" w:cs="Times New Roman"/>
        </w:rPr>
      </w:pPr>
      <w:r>
        <w:rPr>
          <w:rFonts w:ascii="Times New Roman" w:hAnsi="Times New Roman" w:cs="Times New Roman"/>
        </w:rPr>
        <w:t>9</w:t>
      </w:r>
      <w:r w:rsidR="00076F64">
        <w:rPr>
          <w:rFonts w:ascii="Times New Roman" w:hAnsi="Times New Roman" w:cs="Times New Roman"/>
        </w:rPr>
        <w:t>.2.</w:t>
      </w:r>
      <w:r w:rsidR="00076F64" w:rsidRPr="00AB68B2">
        <w:rPr>
          <w:rFonts w:ascii="Times New Roman" w:hAnsi="Times New Roman" w:cs="Times New Roman"/>
        </w:rPr>
        <w:t xml:space="preserve"> Inscrições incompletas e enviadas de forma indevida ou fora dos prazos estabelecidos serão indeferidas.</w:t>
      </w:r>
    </w:p>
    <w:p w14:paraId="75E53D6C" w14:textId="77777777" w:rsidR="00076F64" w:rsidRPr="00AB68B2" w:rsidRDefault="00E56785" w:rsidP="00076F64">
      <w:pPr>
        <w:jc w:val="both"/>
        <w:rPr>
          <w:rFonts w:ascii="Times New Roman" w:hAnsi="Times New Roman" w:cs="Times New Roman"/>
        </w:rPr>
      </w:pPr>
      <w:r>
        <w:rPr>
          <w:rFonts w:ascii="Times New Roman" w:hAnsi="Times New Roman" w:cs="Times New Roman"/>
        </w:rPr>
        <w:lastRenderedPageBreak/>
        <w:t>9</w:t>
      </w:r>
      <w:r w:rsidR="00076F64">
        <w:rPr>
          <w:rFonts w:ascii="Times New Roman" w:hAnsi="Times New Roman" w:cs="Times New Roman"/>
        </w:rPr>
        <w:t>.3.</w:t>
      </w:r>
      <w:r w:rsidR="00076F64" w:rsidRPr="00AB68B2">
        <w:rPr>
          <w:rFonts w:ascii="Times New Roman" w:hAnsi="Times New Roman" w:cs="Times New Roman"/>
        </w:rPr>
        <w:t xml:space="preserve"> O indeferimento da candidatura por este requisito impede a tramitação para as etapas subsequentes.</w:t>
      </w:r>
    </w:p>
    <w:p w14:paraId="76726193" w14:textId="77777777" w:rsidR="00076F64" w:rsidRPr="00AB68B2" w:rsidRDefault="00076F64" w:rsidP="00076F64">
      <w:pPr>
        <w:jc w:val="both"/>
        <w:rPr>
          <w:rFonts w:ascii="Times New Roman" w:hAnsi="Times New Roman" w:cs="Times New Roman"/>
        </w:rPr>
      </w:pPr>
    </w:p>
    <w:p w14:paraId="1D1642A9" w14:textId="77777777" w:rsidR="00076F64" w:rsidRPr="0053714D" w:rsidRDefault="00076F64" w:rsidP="00076F64">
      <w:pPr>
        <w:jc w:val="both"/>
        <w:rPr>
          <w:rFonts w:ascii="Times New Roman" w:hAnsi="Times New Roman" w:cs="Times New Roman"/>
          <w:b/>
        </w:rPr>
      </w:pPr>
      <w:r w:rsidRPr="0053714D">
        <w:rPr>
          <w:rFonts w:ascii="Times New Roman" w:hAnsi="Times New Roman" w:cs="Times New Roman"/>
          <w:b/>
        </w:rPr>
        <w:t>11. DO PEDIDO DE RECONSIDERAÇÃO</w:t>
      </w:r>
    </w:p>
    <w:p w14:paraId="7A08036A" w14:textId="0C61BDFA" w:rsidR="00076F64" w:rsidRPr="00AB68B2" w:rsidRDefault="00E56785" w:rsidP="00076F64">
      <w:pPr>
        <w:jc w:val="both"/>
        <w:rPr>
          <w:rFonts w:ascii="Times New Roman" w:hAnsi="Times New Roman" w:cs="Times New Roman"/>
        </w:rPr>
      </w:pPr>
      <w:r>
        <w:rPr>
          <w:rFonts w:ascii="Times New Roman" w:hAnsi="Times New Roman" w:cs="Times New Roman"/>
        </w:rPr>
        <w:t>10</w:t>
      </w:r>
      <w:r w:rsidR="00076F64" w:rsidRPr="00AB68B2">
        <w:rPr>
          <w:rFonts w:ascii="Times New Roman" w:hAnsi="Times New Roman" w:cs="Times New Roman"/>
        </w:rPr>
        <w:t xml:space="preserve">.1. O Programa que tiver sua candidatura não aprovada poderá encaminhar recursos no prazo máximo de </w:t>
      </w:r>
      <w:r w:rsidR="00F27201">
        <w:rPr>
          <w:rFonts w:ascii="Times New Roman" w:hAnsi="Times New Roman" w:cs="Times New Roman"/>
        </w:rPr>
        <w:t xml:space="preserve">até </w:t>
      </w:r>
      <w:r w:rsidR="00AA35FE">
        <w:rPr>
          <w:rFonts w:ascii="Times New Roman" w:hAnsi="Times New Roman" w:cs="Times New Roman"/>
        </w:rPr>
        <w:t>10</w:t>
      </w:r>
      <w:r w:rsidR="00076F64" w:rsidRPr="00AB68B2">
        <w:rPr>
          <w:rFonts w:ascii="Times New Roman" w:hAnsi="Times New Roman" w:cs="Times New Roman"/>
        </w:rPr>
        <w:t xml:space="preserve"> dias</w:t>
      </w:r>
      <w:r w:rsidR="00AA35FE">
        <w:rPr>
          <w:rFonts w:ascii="Times New Roman" w:hAnsi="Times New Roman" w:cs="Times New Roman"/>
        </w:rPr>
        <w:t xml:space="preserve"> corridos</w:t>
      </w:r>
      <w:r w:rsidR="00076F64" w:rsidRPr="00AB68B2">
        <w:rPr>
          <w:rFonts w:ascii="Times New Roman" w:hAnsi="Times New Roman" w:cs="Times New Roman"/>
        </w:rPr>
        <w:t xml:space="preserve"> da publicação do resultado na página da PRPG. Os recursos serão analisados pelas respectivas comissões em prazo máximo de 10 dias úteis e dado conhecimento por correio eletrônico ao Programa.</w:t>
      </w:r>
    </w:p>
    <w:p w14:paraId="2077F84A" w14:textId="77777777" w:rsidR="00076F64" w:rsidRPr="00AB68B2" w:rsidRDefault="00E56785" w:rsidP="00076F64">
      <w:pPr>
        <w:jc w:val="both"/>
        <w:rPr>
          <w:rFonts w:ascii="Times New Roman" w:hAnsi="Times New Roman" w:cs="Times New Roman"/>
        </w:rPr>
      </w:pPr>
      <w:r>
        <w:rPr>
          <w:rFonts w:ascii="Times New Roman" w:hAnsi="Times New Roman" w:cs="Times New Roman"/>
        </w:rPr>
        <w:t>10</w:t>
      </w:r>
      <w:r w:rsidR="00076F64">
        <w:rPr>
          <w:rFonts w:ascii="Times New Roman" w:hAnsi="Times New Roman" w:cs="Times New Roman"/>
        </w:rPr>
        <w:t xml:space="preserve">.2. </w:t>
      </w:r>
      <w:r w:rsidR="00076F64" w:rsidRPr="00AB68B2">
        <w:rPr>
          <w:rFonts w:ascii="Times New Roman" w:hAnsi="Times New Roman" w:cs="Times New Roman"/>
        </w:rPr>
        <w:t>O pedido de reconsideração deve estritamente contrapor o motivo do indeferimento, não incluindo fatos novos, que não tenham sido objeto de análise de mérito anterior e atendo-se aos documentos já existentes no</w:t>
      </w:r>
      <w:r w:rsidR="00076F64" w:rsidRPr="00AB68B2">
        <w:rPr>
          <w:rFonts w:ascii="Times New Roman" w:hAnsi="Times New Roman" w:cs="Times New Roman"/>
          <w:spacing w:val="-2"/>
        </w:rPr>
        <w:t xml:space="preserve"> </w:t>
      </w:r>
      <w:r w:rsidR="00076F64" w:rsidRPr="00AB68B2">
        <w:rPr>
          <w:rFonts w:ascii="Times New Roman" w:hAnsi="Times New Roman" w:cs="Times New Roman"/>
        </w:rPr>
        <w:t>processo.</w:t>
      </w:r>
    </w:p>
    <w:p w14:paraId="357CEF3F" w14:textId="77777777" w:rsidR="00076F64" w:rsidRPr="00AB68B2" w:rsidRDefault="00E56785" w:rsidP="00076F64">
      <w:pPr>
        <w:jc w:val="both"/>
        <w:rPr>
          <w:rFonts w:ascii="Times New Roman" w:hAnsi="Times New Roman" w:cs="Times New Roman"/>
        </w:rPr>
      </w:pPr>
      <w:r>
        <w:rPr>
          <w:rFonts w:ascii="Times New Roman" w:hAnsi="Times New Roman" w:cs="Times New Roman"/>
        </w:rPr>
        <w:t>10</w:t>
      </w:r>
      <w:r w:rsidR="00076F64">
        <w:rPr>
          <w:rFonts w:ascii="Times New Roman" w:hAnsi="Times New Roman" w:cs="Times New Roman"/>
        </w:rPr>
        <w:t xml:space="preserve">.3. </w:t>
      </w:r>
      <w:r w:rsidR="00076F64" w:rsidRPr="00AB68B2">
        <w:rPr>
          <w:rFonts w:ascii="Times New Roman" w:hAnsi="Times New Roman" w:cs="Times New Roman"/>
        </w:rPr>
        <w:t>O resultado sobre a reconsideração será definitivo, não cabendo qualquer outro</w:t>
      </w:r>
      <w:r w:rsidR="00076F64" w:rsidRPr="00AB68B2">
        <w:rPr>
          <w:rFonts w:ascii="Times New Roman" w:hAnsi="Times New Roman" w:cs="Times New Roman"/>
          <w:spacing w:val="-9"/>
        </w:rPr>
        <w:t xml:space="preserve"> </w:t>
      </w:r>
      <w:r w:rsidR="00076F64" w:rsidRPr="00AB68B2">
        <w:rPr>
          <w:rFonts w:ascii="Times New Roman" w:hAnsi="Times New Roman" w:cs="Times New Roman"/>
        </w:rPr>
        <w:t>recurso.</w:t>
      </w:r>
    </w:p>
    <w:p w14:paraId="14F31EDA" w14:textId="77777777" w:rsidR="00076F64" w:rsidRPr="00AB68B2" w:rsidRDefault="00076F64" w:rsidP="00076F64">
      <w:pPr>
        <w:jc w:val="both"/>
        <w:rPr>
          <w:rFonts w:ascii="Times New Roman" w:hAnsi="Times New Roman" w:cs="Times New Roman"/>
          <w:color w:val="FF0000"/>
        </w:rPr>
      </w:pPr>
    </w:p>
    <w:p w14:paraId="4DF3584D" w14:textId="77777777" w:rsidR="00076F64" w:rsidRPr="00F63435" w:rsidRDefault="00076F64" w:rsidP="00076F64">
      <w:pPr>
        <w:jc w:val="both"/>
        <w:rPr>
          <w:rFonts w:ascii="Times New Roman" w:hAnsi="Times New Roman" w:cs="Times New Roman"/>
          <w:b/>
        </w:rPr>
      </w:pPr>
      <w:r w:rsidRPr="00F63435">
        <w:rPr>
          <w:rFonts w:ascii="Times New Roman" w:hAnsi="Times New Roman" w:cs="Times New Roman"/>
          <w:b/>
        </w:rPr>
        <w:t>12. DA PRESTAÇÃO DE CONTAS</w:t>
      </w:r>
    </w:p>
    <w:p w14:paraId="0B8F6A47" w14:textId="77777777" w:rsidR="00F63435" w:rsidRPr="004C042D" w:rsidRDefault="00076F64" w:rsidP="00076F64">
      <w:pPr>
        <w:jc w:val="both"/>
        <w:rPr>
          <w:rFonts w:ascii="Times New Roman" w:hAnsi="Times New Roman" w:cs="Times New Roman"/>
        </w:rPr>
      </w:pPr>
      <w:r w:rsidRPr="004C042D">
        <w:rPr>
          <w:rFonts w:ascii="Times New Roman" w:hAnsi="Times New Roman" w:cs="Times New Roman"/>
        </w:rPr>
        <w:t xml:space="preserve">12.1. </w:t>
      </w:r>
      <w:r w:rsidR="00F63435" w:rsidRPr="004C042D">
        <w:rPr>
          <w:rFonts w:ascii="Times New Roman" w:hAnsi="Times New Roman" w:cs="Times New Roman"/>
        </w:rPr>
        <w:t>O Programa de Pós-Graduação</w:t>
      </w:r>
      <w:proofErr w:type="gramStart"/>
      <w:r w:rsidR="00F63435" w:rsidRPr="004C042D">
        <w:rPr>
          <w:rFonts w:ascii="Times New Roman" w:hAnsi="Times New Roman" w:cs="Times New Roman"/>
        </w:rPr>
        <w:t xml:space="preserve"> </w:t>
      </w:r>
      <w:r w:rsidRPr="004C042D">
        <w:rPr>
          <w:rFonts w:ascii="Times New Roman" w:hAnsi="Times New Roman" w:cs="Times New Roman"/>
        </w:rPr>
        <w:t xml:space="preserve"> </w:t>
      </w:r>
      <w:proofErr w:type="gramEnd"/>
      <w:r w:rsidRPr="004C042D">
        <w:rPr>
          <w:rFonts w:ascii="Times New Roman" w:hAnsi="Times New Roman" w:cs="Times New Roman"/>
        </w:rPr>
        <w:t xml:space="preserve">deverá enviar, até 30 (trinta) dias após o encerramento da vigência </w:t>
      </w:r>
      <w:r w:rsidRPr="004C042D">
        <w:rPr>
          <w:rFonts w:ascii="Times New Roman" w:hAnsi="Times New Roman" w:cs="Times New Roman"/>
          <w:spacing w:val="5"/>
        </w:rPr>
        <w:t xml:space="preserve">da </w:t>
      </w:r>
      <w:r w:rsidR="00F63435" w:rsidRPr="004C042D">
        <w:rPr>
          <w:rFonts w:ascii="Times New Roman" w:hAnsi="Times New Roman" w:cs="Times New Roman"/>
        </w:rPr>
        <w:t xml:space="preserve">bolsa do Professor Visitante, a seguinte documentação: </w:t>
      </w:r>
    </w:p>
    <w:p w14:paraId="17ECD347" w14:textId="6DF32526" w:rsidR="00F63435" w:rsidRPr="004C042D" w:rsidRDefault="00F63435" w:rsidP="00F63435">
      <w:pPr>
        <w:ind w:firstLine="708"/>
        <w:jc w:val="both"/>
        <w:rPr>
          <w:rFonts w:ascii="Times New Roman" w:hAnsi="Times New Roman" w:cs="Times New Roman"/>
        </w:rPr>
      </w:pPr>
      <w:r w:rsidRPr="004C042D">
        <w:rPr>
          <w:rFonts w:ascii="Times New Roman" w:hAnsi="Times New Roman" w:cs="Times New Roman"/>
        </w:rPr>
        <w:t>a) relatório das atividades</w:t>
      </w:r>
      <w:proofErr w:type="gramStart"/>
      <w:r w:rsidRPr="004C042D">
        <w:rPr>
          <w:rFonts w:ascii="Times New Roman" w:hAnsi="Times New Roman" w:cs="Times New Roman"/>
        </w:rPr>
        <w:t xml:space="preserve">  </w:t>
      </w:r>
      <w:proofErr w:type="gramEnd"/>
      <w:r w:rsidRPr="004C042D">
        <w:rPr>
          <w:rFonts w:ascii="Times New Roman" w:hAnsi="Times New Roman" w:cs="Times New Roman"/>
        </w:rPr>
        <w:t>desenvolvidas no âmbito do projeto  na Instituição, contendo descrição dos cursos, treinamentos, palestras ou seminários presenciais e outros comprovantes de produtividade e impacto</w:t>
      </w:r>
      <w:r w:rsidR="004C042D" w:rsidRPr="004C042D">
        <w:rPr>
          <w:rFonts w:ascii="Times New Roman" w:hAnsi="Times New Roman" w:cs="Times New Roman"/>
        </w:rPr>
        <w:t xml:space="preserve"> (anexo I</w:t>
      </w:r>
      <w:r w:rsidR="00655388">
        <w:rPr>
          <w:rFonts w:ascii="Times New Roman" w:hAnsi="Times New Roman" w:cs="Times New Roman"/>
        </w:rPr>
        <w:t>II</w:t>
      </w:r>
      <w:r w:rsidR="004C042D" w:rsidRPr="004C042D">
        <w:rPr>
          <w:rFonts w:ascii="Times New Roman" w:hAnsi="Times New Roman" w:cs="Times New Roman"/>
        </w:rPr>
        <w:t>)</w:t>
      </w:r>
      <w:r w:rsidRPr="004C042D">
        <w:rPr>
          <w:rFonts w:ascii="Times New Roman" w:hAnsi="Times New Roman" w:cs="Times New Roman"/>
        </w:rPr>
        <w:t xml:space="preserve">. </w:t>
      </w:r>
    </w:p>
    <w:p w14:paraId="73720815" w14:textId="13363E7C" w:rsidR="00F63435" w:rsidRPr="004C042D" w:rsidRDefault="00AA6F1C" w:rsidP="00F63435">
      <w:pPr>
        <w:ind w:firstLine="708"/>
        <w:jc w:val="both"/>
        <w:rPr>
          <w:rFonts w:ascii="Times New Roman" w:hAnsi="Times New Roman" w:cs="Times New Roman"/>
        </w:rPr>
      </w:pPr>
      <w:r>
        <w:rPr>
          <w:rFonts w:ascii="Times New Roman" w:hAnsi="Times New Roman" w:cs="Times New Roman"/>
        </w:rPr>
        <w:t>b) Cartão</w:t>
      </w:r>
      <w:r w:rsidR="004C042D" w:rsidRPr="004C042D">
        <w:rPr>
          <w:rFonts w:ascii="Times New Roman" w:hAnsi="Times New Roman" w:cs="Times New Roman"/>
        </w:rPr>
        <w:t xml:space="preserve"> de embarque </w:t>
      </w:r>
      <w:r>
        <w:rPr>
          <w:rFonts w:ascii="Times New Roman" w:hAnsi="Times New Roman" w:cs="Times New Roman"/>
        </w:rPr>
        <w:t>origem-Brasil e cópia do Cartão de Embarque</w:t>
      </w:r>
      <w:r w:rsidR="004C042D" w:rsidRPr="004C042D">
        <w:rPr>
          <w:rFonts w:ascii="Times New Roman" w:hAnsi="Times New Roman" w:cs="Times New Roman"/>
        </w:rPr>
        <w:t xml:space="preserve"> Brasil-destino;</w:t>
      </w:r>
    </w:p>
    <w:p w14:paraId="78ACFDCB" w14:textId="604C7C2D" w:rsidR="004C042D" w:rsidRPr="004C042D" w:rsidRDefault="004C042D" w:rsidP="00F63435">
      <w:pPr>
        <w:ind w:firstLine="708"/>
        <w:jc w:val="both"/>
        <w:rPr>
          <w:rFonts w:ascii="Times New Roman" w:hAnsi="Times New Roman" w:cs="Times New Roman"/>
        </w:rPr>
      </w:pPr>
      <w:r w:rsidRPr="004C042D">
        <w:rPr>
          <w:rFonts w:ascii="Times New Roman" w:hAnsi="Times New Roman" w:cs="Times New Roman"/>
        </w:rPr>
        <w:t xml:space="preserve">c) Recibo assinado pelo </w:t>
      </w:r>
      <w:proofErr w:type="gramStart"/>
      <w:r w:rsidRPr="004C042D">
        <w:rPr>
          <w:rFonts w:ascii="Times New Roman" w:hAnsi="Times New Roman" w:cs="Times New Roman"/>
        </w:rPr>
        <w:t>Prof.</w:t>
      </w:r>
      <w:proofErr w:type="gramEnd"/>
      <w:r w:rsidRPr="004C042D">
        <w:rPr>
          <w:rFonts w:ascii="Times New Roman" w:hAnsi="Times New Roman" w:cs="Times New Roman"/>
        </w:rPr>
        <w:t xml:space="preserve"> Visitante quanto aos valores recebidos pela CAPES no âmbito do presente edital</w:t>
      </w:r>
      <w:r w:rsidR="00387146">
        <w:rPr>
          <w:rFonts w:ascii="Times New Roman" w:hAnsi="Times New Roman" w:cs="Times New Roman"/>
        </w:rPr>
        <w:t xml:space="preserve"> (anexo IV)</w:t>
      </w:r>
      <w:r w:rsidRPr="004C042D">
        <w:rPr>
          <w:rFonts w:ascii="Times New Roman" w:hAnsi="Times New Roman" w:cs="Times New Roman"/>
        </w:rPr>
        <w:t>;</w:t>
      </w:r>
    </w:p>
    <w:p w14:paraId="1F9151CE" w14:textId="77777777" w:rsidR="004C042D" w:rsidRPr="004C042D" w:rsidRDefault="004C042D" w:rsidP="00F63435">
      <w:pPr>
        <w:ind w:firstLine="708"/>
        <w:jc w:val="both"/>
        <w:rPr>
          <w:rFonts w:ascii="Times New Roman" w:hAnsi="Times New Roman" w:cs="Times New Roman"/>
        </w:rPr>
      </w:pPr>
      <w:r w:rsidRPr="004C042D">
        <w:rPr>
          <w:rFonts w:ascii="Times New Roman" w:hAnsi="Times New Roman" w:cs="Times New Roman"/>
        </w:rPr>
        <w:t>d) Todo e qualquer lastro documental, acadêmico ou não, relativo à presença do visitante, incluindo</w:t>
      </w:r>
      <w:proofErr w:type="gramStart"/>
      <w:r w:rsidRPr="004C042D">
        <w:rPr>
          <w:rFonts w:ascii="Times New Roman" w:hAnsi="Times New Roman" w:cs="Times New Roman"/>
        </w:rPr>
        <w:t xml:space="preserve"> mas</w:t>
      </w:r>
      <w:proofErr w:type="gramEnd"/>
      <w:r w:rsidRPr="004C042D">
        <w:rPr>
          <w:rFonts w:ascii="Times New Roman" w:hAnsi="Times New Roman" w:cs="Times New Roman"/>
        </w:rPr>
        <w:t xml:space="preserve"> não limitado às atividades da alínea “a” do presente item.</w:t>
      </w:r>
    </w:p>
    <w:p w14:paraId="24FC0575" w14:textId="468ED79E" w:rsidR="00076F64" w:rsidRPr="004C042D" w:rsidRDefault="00E56785" w:rsidP="00076F64">
      <w:pPr>
        <w:jc w:val="both"/>
        <w:rPr>
          <w:rFonts w:ascii="Times New Roman" w:hAnsi="Times New Roman" w:cs="Times New Roman"/>
        </w:rPr>
      </w:pPr>
      <w:r w:rsidRPr="004C042D">
        <w:rPr>
          <w:rFonts w:ascii="Times New Roman" w:hAnsi="Times New Roman" w:cs="Times New Roman"/>
        </w:rPr>
        <w:t>12.2</w:t>
      </w:r>
      <w:r w:rsidR="00076F64" w:rsidRPr="004C042D">
        <w:rPr>
          <w:rFonts w:ascii="Times New Roman" w:hAnsi="Times New Roman" w:cs="Times New Roman"/>
        </w:rPr>
        <w:t>. Em caso de não pres</w:t>
      </w:r>
      <w:r w:rsidR="00AA6F1C">
        <w:rPr>
          <w:rFonts w:ascii="Times New Roman" w:hAnsi="Times New Roman" w:cs="Times New Roman"/>
        </w:rPr>
        <w:t>tação de contas pelo p</w:t>
      </w:r>
      <w:r w:rsidR="004C042D" w:rsidRPr="004C042D">
        <w:rPr>
          <w:rFonts w:ascii="Times New Roman" w:hAnsi="Times New Roman" w:cs="Times New Roman"/>
        </w:rPr>
        <w:t>rograma de Pós-Graduação</w:t>
      </w:r>
      <w:r w:rsidR="00076F64" w:rsidRPr="004C042D">
        <w:rPr>
          <w:rFonts w:ascii="Times New Roman" w:hAnsi="Times New Roman" w:cs="Times New Roman"/>
        </w:rPr>
        <w:t xml:space="preserve"> na data correta, sua situação ficará di</w:t>
      </w:r>
      <w:r w:rsidR="004C042D" w:rsidRPr="004C042D">
        <w:rPr>
          <w:rFonts w:ascii="Times New Roman" w:hAnsi="Times New Roman" w:cs="Times New Roman"/>
        </w:rPr>
        <w:t xml:space="preserve">sponível como inadimplente, o que poderá acarretar em prejuízo em futuros editais. </w:t>
      </w:r>
    </w:p>
    <w:p w14:paraId="736A2720" w14:textId="77777777" w:rsidR="009B22A1" w:rsidRPr="00AB68B2" w:rsidRDefault="009B22A1" w:rsidP="00076F64">
      <w:pPr>
        <w:jc w:val="both"/>
        <w:rPr>
          <w:rFonts w:ascii="Times New Roman" w:hAnsi="Times New Roman" w:cs="Times New Roman"/>
          <w:color w:val="FF0000"/>
        </w:rPr>
      </w:pPr>
    </w:p>
    <w:p w14:paraId="4A6BFDB8" w14:textId="77777777" w:rsidR="00076F64" w:rsidRPr="0088369C" w:rsidRDefault="00E56785" w:rsidP="00076F64">
      <w:pPr>
        <w:jc w:val="both"/>
        <w:rPr>
          <w:rFonts w:ascii="Times New Roman" w:hAnsi="Times New Roman" w:cs="Times New Roman"/>
          <w:b/>
        </w:rPr>
      </w:pPr>
      <w:r>
        <w:rPr>
          <w:rFonts w:ascii="Times New Roman" w:hAnsi="Times New Roman" w:cs="Times New Roman"/>
          <w:b/>
        </w:rPr>
        <w:t>13</w:t>
      </w:r>
      <w:r w:rsidR="00076F64" w:rsidRPr="0088369C">
        <w:rPr>
          <w:rFonts w:ascii="Times New Roman" w:hAnsi="Times New Roman" w:cs="Times New Roman"/>
          <w:b/>
        </w:rPr>
        <w:t>. DAS INFORMAÇÕES</w:t>
      </w:r>
      <w:r w:rsidR="00076F64" w:rsidRPr="0088369C">
        <w:rPr>
          <w:rFonts w:ascii="Times New Roman" w:hAnsi="Times New Roman" w:cs="Times New Roman"/>
          <w:b/>
          <w:spacing w:val="-1"/>
        </w:rPr>
        <w:t xml:space="preserve"> </w:t>
      </w:r>
      <w:r w:rsidR="00076F64" w:rsidRPr="0088369C">
        <w:rPr>
          <w:rFonts w:ascii="Times New Roman" w:hAnsi="Times New Roman" w:cs="Times New Roman"/>
          <w:b/>
        </w:rPr>
        <w:t>ADICIONAIS</w:t>
      </w:r>
    </w:p>
    <w:p w14:paraId="2BF168DE" w14:textId="7B2131C9" w:rsidR="00076F64" w:rsidRPr="0088369C" w:rsidRDefault="00E56785" w:rsidP="00076F64">
      <w:pPr>
        <w:jc w:val="both"/>
        <w:rPr>
          <w:rFonts w:ascii="Times New Roman" w:hAnsi="Times New Roman" w:cs="Times New Roman"/>
        </w:rPr>
      </w:pPr>
      <w:r w:rsidRPr="004C042D">
        <w:rPr>
          <w:rFonts w:ascii="Times New Roman" w:hAnsi="Times New Roman" w:cs="Times New Roman"/>
        </w:rPr>
        <w:t>13</w:t>
      </w:r>
      <w:r w:rsidR="00076F64" w:rsidRPr="004C042D">
        <w:rPr>
          <w:rFonts w:ascii="Times New Roman" w:hAnsi="Times New Roman" w:cs="Times New Roman"/>
        </w:rPr>
        <w:t xml:space="preserve">.1. Os esclarecimentos e informações adicionais acerca do conteúdo deste Edital e sobre o preenchimento do Formulário de Proposta online poderão ser obtidos por intermédio do endereço eletrônico </w:t>
      </w:r>
      <w:r w:rsidRPr="004C042D">
        <w:rPr>
          <w:rFonts w:ascii="Times New Roman" w:hAnsi="Times New Roman" w:cs="Times New Roman"/>
        </w:rPr>
        <w:t>(</w:t>
      </w:r>
      <w:hyperlink r:id="rId10" w:history="1">
        <w:r w:rsidR="00F16E94" w:rsidRPr="00DF55E8">
          <w:rPr>
            <w:rStyle w:val="Hyperlink"/>
            <w:rFonts w:ascii="Times New Roman" w:hAnsi="Times New Roman" w:cs="Times New Roman"/>
          </w:rPr>
          <w:t>print.pve2019@usp.br</w:t>
        </w:r>
      </w:hyperlink>
      <w:r w:rsidR="00F16E94">
        <w:rPr>
          <w:rFonts w:ascii="Times New Roman" w:hAnsi="Times New Roman" w:cs="Times New Roman"/>
        </w:rPr>
        <w:t>)</w:t>
      </w:r>
      <w:r w:rsidR="0088369C" w:rsidRPr="004C042D">
        <w:rPr>
          <w:rFonts w:ascii="Times New Roman" w:hAnsi="Times New Roman" w:cs="Times New Roman"/>
        </w:rPr>
        <w:t>;</w:t>
      </w:r>
    </w:p>
    <w:p w14:paraId="6750CB23" w14:textId="77777777" w:rsidR="0088369C" w:rsidRPr="0088369C" w:rsidRDefault="00E56785" w:rsidP="0088369C">
      <w:pPr>
        <w:jc w:val="both"/>
        <w:rPr>
          <w:rFonts w:ascii="Times New Roman" w:hAnsi="Times New Roman" w:cs="Times New Roman"/>
        </w:rPr>
      </w:pPr>
      <w:r>
        <w:rPr>
          <w:rFonts w:ascii="Times New Roman" w:hAnsi="Times New Roman" w:cs="Times New Roman"/>
        </w:rPr>
        <w:t>13.2</w:t>
      </w:r>
      <w:r w:rsidR="0088369C" w:rsidRPr="0088369C">
        <w:rPr>
          <w:rFonts w:ascii="Times New Roman" w:hAnsi="Times New Roman" w:cs="Times New Roman"/>
        </w:rPr>
        <w:t>. A USP e a CAPES se resguardam ao direito de, a qualquer momento, solicitar informações ou documentos adicionais que julgarem</w:t>
      </w:r>
      <w:r w:rsidR="0088369C" w:rsidRPr="0088369C">
        <w:rPr>
          <w:rFonts w:ascii="Times New Roman" w:hAnsi="Times New Roman" w:cs="Times New Roman"/>
          <w:spacing w:val="-1"/>
        </w:rPr>
        <w:t xml:space="preserve"> </w:t>
      </w:r>
      <w:r w:rsidR="0088369C" w:rsidRPr="0088369C">
        <w:rPr>
          <w:rFonts w:ascii="Times New Roman" w:hAnsi="Times New Roman" w:cs="Times New Roman"/>
        </w:rPr>
        <w:t>necessários.</w:t>
      </w:r>
    </w:p>
    <w:p w14:paraId="218DEA4A" w14:textId="77777777" w:rsidR="00076F64" w:rsidRPr="00AB68B2" w:rsidRDefault="00076F64" w:rsidP="00076F64">
      <w:pPr>
        <w:jc w:val="both"/>
        <w:rPr>
          <w:rFonts w:ascii="Times New Roman" w:eastAsia="Calibri" w:hAnsi="Times New Roman" w:cs="Times New Roman"/>
        </w:rPr>
      </w:pPr>
      <w:r w:rsidRPr="00AB68B2">
        <w:rPr>
          <w:rFonts w:ascii="Times New Roman" w:eastAsia="Calibri" w:hAnsi="Times New Roman" w:cs="Times New Roman"/>
          <w:spacing w:val="1"/>
        </w:rPr>
        <w:lastRenderedPageBreak/>
        <w:t>1</w:t>
      </w:r>
      <w:r w:rsidR="00E56785">
        <w:rPr>
          <w:rFonts w:ascii="Times New Roman" w:eastAsia="Calibri" w:hAnsi="Times New Roman" w:cs="Times New Roman"/>
          <w:spacing w:val="-2"/>
        </w:rPr>
        <w:t>3</w:t>
      </w:r>
      <w:r w:rsidRPr="00AB68B2">
        <w:rPr>
          <w:rFonts w:ascii="Times New Roman" w:eastAsia="Calibri" w:hAnsi="Times New Roman" w:cs="Times New Roman"/>
          <w:spacing w:val="1"/>
        </w:rPr>
        <w:t>.</w:t>
      </w:r>
      <w:r w:rsidR="00E56785">
        <w:rPr>
          <w:rFonts w:ascii="Times New Roman" w:eastAsia="Calibri" w:hAnsi="Times New Roman" w:cs="Times New Roman"/>
        </w:rPr>
        <w:t>3</w:t>
      </w:r>
      <w:r>
        <w:rPr>
          <w:rFonts w:ascii="Times New Roman" w:eastAsia="Calibri" w:hAnsi="Times New Roman" w:cs="Times New Roman"/>
        </w:rPr>
        <w:t>.</w:t>
      </w:r>
      <w:r w:rsidRPr="00AB68B2">
        <w:rPr>
          <w:rFonts w:ascii="Times New Roman" w:eastAsia="Times New Roman" w:hAnsi="Times New Roman" w:cs="Times New Roman"/>
          <w:spacing w:val="-7"/>
        </w:rPr>
        <w:t xml:space="preserve"> </w:t>
      </w:r>
      <w:r w:rsidRPr="00AB68B2">
        <w:rPr>
          <w:rFonts w:ascii="Times New Roman" w:eastAsia="Calibri" w:hAnsi="Times New Roman" w:cs="Times New Roman"/>
          <w:spacing w:val="2"/>
        </w:rPr>
        <w:t>C</w:t>
      </w:r>
      <w:r w:rsidRPr="00AB68B2">
        <w:rPr>
          <w:rFonts w:ascii="Times New Roman" w:eastAsia="Calibri" w:hAnsi="Times New Roman" w:cs="Times New Roman"/>
        </w:rPr>
        <w:t>as</w:t>
      </w:r>
      <w:r w:rsidRPr="00AB68B2">
        <w:rPr>
          <w:rFonts w:ascii="Times New Roman" w:eastAsia="Calibri" w:hAnsi="Times New Roman" w:cs="Times New Roman"/>
          <w:spacing w:val="-2"/>
        </w:rPr>
        <w:t>o</w:t>
      </w:r>
      <w:r w:rsidRPr="00AB68B2">
        <w:rPr>
          <w:rFonts w:ascii="Times New Roman" w:eastAsia="Calibri" w:hAnsi="Times New Roman" w:cs="Times New Roman"/>
        </w:rPr>
        <w:t>s</w:t>
      </w:r>
      <w:r w:rsidRPr="00AB68B2">
        <w:rPr>
          <w:rFonts w:ascii="Times New Roman" w:eastAsia="Times New Roman" w:hAnsi="Times New Roman" w:cs="Times New Roman"/>
          <w:spacing w:val="-5"/>
        </w:rPr>
        <w:t xml:space="preserve"> </w:t>
      </w:r>
      <w:r w:rsidRPr="00AB68B2">
        <w:rPr>
          <w:rFonts w:ascii="Times New Roman" w:eastAsia="Calibri" w:hAnsi="Times New Roman" w:cs="Times New Roman"/>
          <w:spacing w:val="1"/>
        </w:rPr>
        <w:t>o</w:t>
      </w:r>
      <w:r w:rsidRPr="00AB68B2">
        <w:rPr>
          <w:rFonts w:ascii="Times New Roman" w:eastAsia="Calibri" w:hAnsi="Times New Roman" w:cs="Times New Roman"/>
        </w:rPr>
        <w:t>miss</w:t>
      </w:r>
      <w:r w:rsidRPr="00AB68B2">
        <w:rPr>
          <w:rFonts w:ascii="Times New Roman" w:eastAsia="Calibri" w:hAnsi="Times New Roman" w:cs="Times New Roman"/>
          <w:spacing w:val="1"/>
        </w:rPr>
        <w:t>o</w:t>
      </w:r>
      <w:r w:rsidRPr="00AB68B2">
        <w:rPr>
          <w:rFonts w:ascii="Times New Roman" w:eastAsia="Calibri" w:hAnsi="Times New Roman" w:cs="Times New Roman"/>
        </w:rPr>
        <w:t>s</w:t>
      </w:r>
      <w:r w:rsidRPr="00AB68B2">
        <w:rPr>
          <w:rFonts w:ascii="Times New Roman" w:eastAsia="Times New Roman" w:hAnsi="Times New Roman" w:cs="Times New Roman"/>
          <w:spacing w:val="-9"/>
        </w:rPr>
        <w:t xml:space="preserve"> </w:t>
      </w:r>
      <w:r w:rsidRPr="00AB68B2">
        <w:rPr>
          <w:rFonts w:ascii="Times New Roman" w:eastAsia="Calibri" w:hAnsi="Times New Roman" w:cs="Times New Roman"/>
          <w:spacing w:val="1"/>
        </w:rPr>
        <w:t>o</w:t>
      </w:r>
      <w:r w:rsidRPr="00AB68B2">
        <w:rPr>
          <w:rFonts w:ascii="Times New Roman" w:eastAsia="Calibri" w:hAnsi="Times New Roman" w:cs="Times New Roman"/>
        </w:rPr>
        <w:t>u</w:t>
      </w:r>
      <w:r w:rsidRPr="00AB68B2">
        <w:rPr>
          <w:rFonts w:ascii="Times New Roman" w:eastAsia="Times New Roman" w:hAnsi="Times New Roman" w:cs="Times New Roman"/>
          <w:spacing w:val="-6"/>
        </w:rPr>
        <w:t xml:space="preserve"> </w:t>
      </w:r>
      <w:r w:rsidRPr="00AB68B2">
        <w:rPr>
          <w:rFonts w:ascii="Times New Roman" w:eastAsia="Calibri" w:hAnsi="Times New Roman" w:cs="Times New Roman"/>
          <w:spacing w:val="-4"/>
        </w:rPr>
        <w:t>e</w:t>
      </w:r>
      <w:r w:rsidRPr="00AB68B2">
        <w:rPr>
          <w:rFonts w:ascii="Times New Roman" w:eastAsia="Calibri" w:hAnsi="Times New Roman" w:cs="Times New Roman"/>
          <w:spacing w:val="-6"/>
        </w:rPr>
        <w:t>x</w:t>
      </w:r>
      <w:r w:rsidRPr="00AB68B2">
        <w:rPr>
          <w:rFonts w:ascii="Times New Roman" w:eastAsia="Calibri" w:hAnsi="Times New Roman" w:cs="Times New Roman"/>
          <w:spacing w:val="2"/>
        </w:rPr>
        <w:t>c</w:t>
      </w:r>
      <w:r w:rsidRPr="00AB68B2">
        <w:rPr>
          <w:rFonts w:ascii="Times New Roman" w:eastAsia="Calibri" w:hAnsi="Times New Roman" w:cs="Times New Roman"/>
          <w:spacing w:val="-2"/>
        </w:rPr>
        <w:t>e</w:t>
      </w:r>
      <w:r w:rsidRPr="00AB68B2">
        <w:rPr>
          <w:rFonts w:ascii="Times New Roman" w:eastAsia="Calibri" w:hAnsi="Times New Roman" w:cs="Times New Roman"/>
          <w:spacing w:val="1"/>
        </w:rPr>
        <w:t>p</w:t>
      </w:r>
      <w:r w:rsidRPr="00AB68B2">
        <w:rPr>
          <w:rFonts w:ascii="Times New Roman" w:eastAsia="Calibri" w:hAnsi="Times New Roman" w:cs="Times New Roman"/>
          <w:spacing w:val="-1"/>
        </w:rPr>
        <w:t>c</w:t>
      </w:r>
      <w:r w:rsidRPr="00AB68B2">
        <w:rPr>
          <w:rFonts w:ascii="Times New Roman" w:eastAsia="Calibri" w:hAnsi="Times New Roman" w:cs="Times New Roman"/>
        </w:rPr>
        <w:t>i</w:t>
      </w:r>
      <w:r w:rsidRPr="00AB68B2">
        <w:rPr>
          <w:rFonts w:ascii="Times New Roman" w:eastAsia="Calibri" w:hAnsi="Times New Roman" w:cs="Times New Roman"/>
          <w:spacing w:val="1"/>
        </w:rPr>
        <w:t>o</w:t>
      </w:r>
      <w:r w:rsidRPr="00AB68B2">
        <w:rPr>
          <w:rFonts w:ascii="Times New Roman" w:eastAsia="Calibri" w:hAnsi="Times New Roman" w:cs="Times New Roman"/>
          <w:spacing w:val="-1"/>
        </w:rPr>
        <w:t>n</w:t>
      </w:r>
      <w:r w:rsidRPr="00AB68B2">
        <w:rPr>
          <w:rFonts w:ascii="Times New Roman" w:eastAsia="Calibri" w:hAnsi="Times New Roman" w:cs="Times New Roman"/>
        </w:rPr>
        <w:t>ais</w:t>
      </w:r>
      <w:r w:rsidRPr="00AB68B2">
        <w:rPr>
          <w:rFonts w:ascii="Times New Roman" w:eastAsia="Times New Roman" w:hAnsi="Times New Roman" w:cs="Times New Roman"/>
          <w:spacing w:val="-9"/>
        </w:rPr>
        <w:t xml:space="preserve"> </w:t>
      </w:r>
      <w:r w:rsidRPr="00AB68B2">
        <w:rPr>
          <w:rFonts w:ascii="Times New Roman" w:eastAsia="Calibri" w:hAnsi="Times New Roman" w:cs="Times New Roman"/>
        </w:rPr>
        <w:t>s</w:t>
      </w:r>
      <w:r w:rsidRPr="00AB68B2">
        <w:rPr>
          <w:rFonts w:ascii="Times New Roman" w:eastAsia="Calibri" w:hAnsi="Times New Roman" w:cs="Times New Roman"/>
          <w:spacing w:val="1"/>
        </w:rPr>
        <w:t>e</w:t>
      </w:r>
      <w:r w:rsidRPr="00AB68B2">
        <w:rPr>
          <w:rFonts w:ascii="Times New Roman" w:eastAsia="Calibri" w:hAnsi="Times New Roman" w:cs="Times New Roman"/>
          <w:spacing w:val="-7"/>
        </w:rPr>
        <w:t>r</w:t>
      </w:r>
      <w:r w:rsidRPr="00AB68B2">
        <w:rPr>
          <w:rFonts w:ascii="Times New Roman" w:eastAsia="Calibri" w:hAnsi="Times New Roman" w:cs="Times New Roman"/>
        </w:rPr>
        <w:t>ão</w:t>
      </w:r>
      <w:r w:rsidRPr="00AB68B2">
        <w:rPr>
          <w:rFonts w:ascii="Times New Roman" w:eastAsia="Times New Roman" w:hAnsi="Times New Roman" w:cs="Times New Roman"/>
          <w:spacing w:val="-6"/>
        </w:rPr>
        <w:t xml:space="preserve"> </w:t>
      </w:r>
      <w:r w:rsidRPr="00AB68B2">
        <w:rPr>
          <w:rFonts w:ascii="Times New Roman" w:eastAsia="Calibri" w:hAnsi="Times New Roman" w:cs="Times New Roman"/>
        </w:rPr>
        <w:t>a</w:t>
      </w:r>
      <w:r w:rsidRPr="00AB68B2">
        <w:rPr>
          <w:rFonts w:ascii="Times New Roman" w:eastAsia="Calibri" w:hAnsi="Times New Roman" w:cs="Times New Roman"/>
          <w:spacing w:val="-1"/>
        </w:rPr>
        <w:t>n</w:t>
      </w:r>
      <w:r w:rsidRPr="00AB68B2">
        <w:rPr>
          <w:rFonts w:ascii="Times New Roman" w:eastAsia="Calibri" w:hAnsi="Times New Roman" w:cs="Times New Roman"/>
        </w:rPr>
        <w:t>alisa</w:t>
      </w:r>
      <w:r w:rsidRPr="00AB68B2">
        <w:rPr>
          <w:rFonts w:ascii="Times New Roman" w:eastAsia="Calibri" w:hAnsi="Times New Roman" w:cs="Times New Roman"/>
          <w:spacing w:val="-1"/>
        </w:rPr>
        <w:t>d</w:t>
      </w:r>
      <w:r w:rsidRPr="00AB68B2">
        <w:rPr>
          <w:rFonts w:ascii="Times New Roman" w:eastAsia="Calibri" w:hAnsi="Times New Roman" w:cs="Times New Roman"/>
          <w:spacing w:val="1"/>
        </w:rPr>
        <w:t>o</w:t>
      </w:r>
      <w:r w:rsidRPr="00AB68B2">
        <w:rPr>
          <w:rFonts w:ascii="Times New Roman" w:eastAsia="Calibri" w:hAnsi="Times New Roman" w:cs="Times New Roman"/>
        </w:rPr>
        <w:t>s</w:t>
      </w:r>
      <w:r w:rsidRPr="00AB68B2">
        <w:rPr>
          <w:rFonts w:ascii="Times New Roman" w:eastAsia="Times New Roman" w:hAnsi="Times New Roman" w:cs="Times New Roman"/>
          <w:spacing w:val="-5"/>
        </w:rPr>
        <w:t xml:space="preserve"> </w:t>
      </w:r>
      <w:r w:rsidRPr="00AB68B2">
        <w:rPr>
          <w:rFonts w:ascii="Times New Roman" w:eastAsia="Calibri" w:hAnsi="Times New Roman" w:cs="Times New Roman"/>
          <w:spacing w:val="-1"/>
        </w:rPr>
        <w:t>p</w:t>
      </w:r>
      <w:r w:rsidRPr="00AB68B2">
        <w:rPr>
          <w:rFonts w:ascii="Times New Roman" w:eastAsia="Calibri" w:hAnsi="Times New Roman" w:cs="Times New Roman"/>
          <w:spacing w:val="1"/>
        </w:rPr>
        <w:t>e</w:t>
      </w:r>
      <w:r w:rsidRPr="00AB68B2">
        <w:rPr>
          <w:rFonts w:ascii="Times New Roman" w:eastAsia="Calibri" w:hAnsi="Times New Roman" w:cs="Times New Roman"/>
        </w:rPr>
        <w:t>la</w:t>
      </w:r>
      <w:r w:rsidRPr="00AB68B2">
        <w:rPr>
          <w:rFonts w:ascii="Times New Roman" w:eastAsia="Times New Roman" w:hAnsi="Times New Roman" w:cs="Times New Roman"/>
          <w:spacing w:val="-8"/>
        </w:rPr>
        <w:t xml:space="preserve"> USP e </w:t>
      </w:r>
      <w:r w:rsidRPr="00AB68B2">
        <w:rPr>
          <w:rFonts w:ascii="Times New Roman" w:eastAsia="Calibri" w:hAnsi="Times New Roman" w:cs="Times New Roman"/>
          <w:spacing w:val="2"/>
        </w:rPr>
        <w:t>C</w:t>
      </w:r>
      <w:r w:rsidRPr="00AB68B2">
        <w:rPr>
          <w:rFonts w:ascii="Times New Roman" w:eastAsia="Calibri" w:hAnsi="Times New Roman" w:cs="Times New Roman"/>
        </w:rPr>
        <w:t>a</w:t>
      </w:r>
      <w:r w:rsidRPr="00AB68B2">
        <w:rPr>
          <w:rFonts w:ascii="Times New Roman" w:eastAsia="Calibri" w:hAnsi="Times New Roman" w:cs="Times New Roman"/>
          <w:spacing w:val="-1"/>
        </w:rPr>
        <w:t>p</w:t>
      </w:r>
      <w:r w:rsidRPr="00AB68B2">
        <w:rPr>
          <w:rFonts w:ascii="Times New Roman" w:eastAsia="Calibri" w:hAnsi="Times New Roman" w:cs="Times New Roman"/>
          <w:spacing w:val="1"/>
        </w:rPr>
        <w:t>e</w:t>
      </w:r>
      <w:r w:rsidRPr="00AB68B2">
        <w:rPr>
          <w:rFonts w:ascii="Times New Roman" w:eastAsia="Calibri" w:hAnsi="Times New Roman" w:cs="Times New Roman"/>
        </w:rPr>
        <w:t xml:space="preserve">s. Pela USP o colegiado para esta finalidade é o Comitê Gestor do Programa </w:t>
      </w:r>
      <w:proofErr w:type="spellStart"/>
      <w:proofErr w:type="gramStart"/>
      <w:r w:rsidRPr="00AB68B2">
        <w:rPr>
          <w:rFonts w:ascii="Times New Roman" w:eastAsia="Calibri" w:hAnsi="Times New Roman" w:cs="Times New Roman"/>
        </w:rPr>
        <w:t>PrInt</w:t>
      </w:r>
      <w:proofErr w:type="spellEnd"/>
      <w:proofErr w:type="gramEnd"/>
      <w:r w:rsidRPr="00AB68B2">
        <w:rPr>
          <w:rFonts w:ascii="Times New Roman" w:eastAsia="Calibri" w:hAnsi="Times New Roman" w:cs="Times New Roman"/>
        </w:rPr>
        <w:t xml:space="preserve"> USP/Capes.</w:t>
      </w:r>
    </w:p>
    <w:p w14:paraId="5C61D3ED" w14:textId="77777777" w:rsidR="00076F64" w:rsidRDefault="00076F64" w:rsidP="00076F64">
      <w:pPr>
        <w:jc w:val="both"/>
        <w:rPr>
          <w:rFonts w:ascii="Times New Roman" w:hAnsi="Times New Roman" w:cs="Times New Roman"/>
        </w:rPr>
      </w:pPr>
    </w:p>
    <w:p w14:paraId="300C0A08" w14:textId="77777777" w:rsidR="00076F64" w:rsidRDefault="00E56785" w:rsidP="00076F64">
      <w:pPr>
        <w:jc w:val="both"/>
        <w:rPr>
          <w:rFonts w:ascii="Times New Roman" w:hAnsi="Times New Roman" w:cs="Times New Roman"/>
          <w:b/>
        </w:rPr>
      </w:pPr>
      <w:r w:rsidRPr="00740092">
        <w:rPr>
          <w:rFonts w:ascii="Times New Roman" w:hAnsi="Times New Roman" w:cs="Times New Roman"/>
          <w:b/>
        </w:rPr>
        <w:t>14</w:t>
      </w:r>
      <w:r w:rsidR="009B22A1" w:rsidRPr="00740092">
        <w:rPr>
          <w:rFonts w:ascii="Times New Roman" w:hAnsi="Times New Roman" w:cs="Times New Roman"/>
          <w:b/>
        </w:rPr>
        <w:t>. DO CRONOGRAMA</w:t>
      </w:r>
    </w:p>
    <w:p w14:paraId="58E9B410" w14:textId="77777777" w:rsidR="002571B9" w:rsidRDefault="00043501" w:rsidP="00076F64">
      <w:pPr>
        <w:jc w:val="both"/>
        <w:rPr>
          <w:rFonts w:ascii="Times New Roman" w:hAnsi="Times New Roman" w:cs="Times New Roman"/>
        </w:rPr>
      </w:pPr>
      <w:r w:rsidRPr="00740092">
        <w:rPr>
          <w:rFonts w:ascii="Times New Roman" w:hAnsi="Times New Roman" w:cs="Times New Roman"/>
        </w:rPr>
        <w:t>14.1 Cada programa deverá divulgar ao público interno o cronograma para recebimento de propostas que serão selecionadas para a candidatura institucional.</w:t>
      </w:r>
    </w:p>
    <w:p w14:paraId="0F6FAF30" w14:textId="675CB0B0" w:rsidR="00EC3A5C" w:rsidRPr="00740092" w:rsidRDefault="00EC3A5C" w:rsidP="00076F64">
      <w:pPr>
        <w:jc w:val="both"/>
        <w:rPr>
          <w:rFonts w:ascii="Times New Roman" w:hAnsi="Times New Roman" w:cs="Times New Roman"/>
        </w:rPr>
      </w:pPr>
      <w:r w:rsidRPr="00EC3A5C">
        <w:rPr>
          <w:rFonts w:ascii="Times New Roman" w:hAnsi="Times New Roman" w:cs="Times New Roman"/>
        </w:rPr>
        <w:t>1</w:t>
      </w:r>
      <w:r>
        <w:rPr>
          <w:rFonts w:ascii="Times New Roman" w:hAnsi="Times New Roman" w:cs="Times New Roman"/>
        </w:rPr>
        <w:t>4</w:t>
      </w:r>
      <w:r w:rsidRPr="00EC3A5C">
        <w:rPr>
          <w:rFonts w:ascii="Times New Roman" w:hAnsi="Times New Roman" w:cs="Times New Roman"/>
        </w:rPr>
        <w:t xml:space="preserve">.2 Todas as informações relativas ao cronograma (além de dados adicionais como </w:t>
      </w:r>
      <w:proofErr w:type="spellStart"/>
      <w:r w:rsidRPr="00EC3A5C">
        <w:rPr>
          <w:rFonts w:ascii="Times New Roman" w:hAnsi="Times New Roman" w:cs="Times New Roman"/>
        </w:rPr>
        <w:t>FAQs</w:t>
      </w:r>
      <w:proofErr w:type="spellEnd"/>
      <w:r w:rsidRPr="00EC3A5C">
        <w:rPr>
          <w:rFonts w:ascii="Times New Roman" w:hAnsi="Times New Roman" w:cs="Times New Roman"/>
        </w:rPr>
        <w:t xml:space="preserve">) estarão disponíveis no site </w:t>
      </w:r>
      <w:hyperlink r:id="rId11" w:history="1">
        <w:r w:rsidR="00F16E94" w:rsidRPr="00DF55E8">
          <w:rPr>
            <w:rStyle w:val="Hyperlink"/>
            <w:rFonts w:ascii="Times New Roman" w:hAnsi="Times New Roman" w:cs="Times New Roman"/>
          </w:rPr>
          <w:t>www.usp.br/print</w:t>
        </w:r>
      </w:hyperlink>
      <w:r w:rsidRPr="00EC3A5C">
        <w:rPr>
          <w:rFonts w:ascii="Times New Roman" w:hAnsi="Times New Roman" w:cs="Times New Roman"/>
        </w:rPr>
        <w:t>.</w:t>
      </w:r>
    </w:p>
    <w:p w14:paraId="18ADBDE1" w14:textId="4563E2BA" w:rsidR="00043501" w:rsidRPr="00740092" w:rsidRDefault="00EC3A5C" w:rsidP="00076F64">
      <w:pPr>
        <w:jc w:val="both"/>
        <w:rPr>
          <w:rFonts w:ascii="Times New Roman" w:hAnsi="Times New Roman" w:cs="Times New Roman"/>
        </w:rPr>
      </w:pPr>
      <w:r>
        <w:rPr>
          <w:rFonts w:ascii="Times New Roman" w:hAnsi="Times New Roman" w:cs="Times New Roman"/>
        </w:rPr>
        <w:t>14.3</w:t>
      </w:r>
      <w:r w:rsidR="00043501" w:rsidRPr="00740092">
        <w:rPr>
          <w:rFonts w:ascii="Times New Roman" w:hAnsi="Times New Roman" w:cs="Times New Roman"/>
        </w:rPr>
        <w:t xml:space="preserve"> Prazos:</w:t>
      </w:r>
    </w:p>
    <w:p w14:paraId="5C5A2213" w14:textId="7AA059D9" w:rsidR="00043501" w:rsidRPr="00740092" w:rsidRDefault="00740092" w:rsidP="00076F64">
      <w:pPr>
        <w:jc w:val="both"/>
        <w:rPr>
          <w:rFonts w:ascii="Times New Roman" w:hAnsi="Times New Roman" w:cs="Times New Roman"/>
        </w:rPr>
      </w:pPr>
      <w:r w:rsidRPr="00777728">
        <w:rPr>
          <w:rFonts w:ascii="Times New Roman" w:hAnsi="Times New Roman" w:cs="Times New Roman"/>
          <w:b/>
        </w:rPr>
        <w:t>Até dia 30</w:t>
      </w:r>
      <w:r w:rsidR="00043501" w:rsidRPr="00777728">
        <w:rPr>
          <w:rFonts w:ascii="Times New Roman" w:hAnsi="Times New Roman" w:cs="Times New Roman"/>
          <w:b/>
        </w:rPr>
        <w:t xml:space="preserve"> de </w:t>
      </w:r>
      <w:r w:rsidR="008C76DC" w:rsidRPr="00777728">
        <w:rPr>
          <w:rFonts w:ascii="Times New Roman" w:hAnsi="Times New Roman" w:cs="Times New Roman"/>
          <w:b/>
        </w:rPr>
        <w:t>Abril</w:t>
      </w:r>
      <w:r w:rsidR="00AA6F1C" w:rsidRPr="00777728">
        <w:rPr>
          <w:rFonts w:ascii="Times New Roman" w:hAnsi="Times New Roman" w:cs="Times New Roman"/>
        </w:rPr>
        <w:t xml:space="preserve"> -</w:t>
      </w:r>
      <w:r w:rsidR="00B8441E" w:rsidRPr="00777728">
        <w:rPr>
          <w:rFonts w:ascii="Times New Roman" w:hAnsi="Times New Roman" w:cs="Times New Roman"/>
        </w:rPr>
        <w:t xml:space="preserve"> </w:t>
      </w:r>
      <w:r w:rsidR="00AA6F1C" w:rsidRPr="00777728">
        <w:rPr>
          <w:rFonts w:ascii="Times New Roman" w:hAnsi="Times New Roman" w:cs="Times New Roman"/>
        </w:rPr>
        <w:t>Envio pelos p</w:t>
      </w:r>
      <w:r w:rsidR="00043501" w:rsidRPr="00777728">
        <w:rPr>
          <w:rFonts w:ascii="Times New Roman" w:hAnsi="Times New Roman" w:cs="Times New Roman"/>
        </w:rPr>
        <w:t>rogramas de Pós-Gradua</w:t>
      </w:r>
      <w:r w:rsidRPr="00777728">
        <w:rPr>
          <w:rFonts w:ascii="Times New Roman" w:hAnsi="Times New Roman" w:cs="Times New Roman"/>
        </w:rPr>
        <w:t xml:space="preserve">ção </w:t>
      </w:r>
      <w:proofErr w:type="gramStart"/>
      <w:r w:rsidRPr="00777728">
        <w:rPr>
          <w:rFonts w:ascii="Times New Roman" w:hAnsi="Times New Roman" w:cs="Times New Roman"/>
        </w:rPr>
        <w:t>da Propostas</w:t>
      </w:r>
      <w:proofErr w:type="gramEnd"/>
      <w:r w:rsidRPr="00777728">
        <w:rPr>
          <w:rFonts w:ascii="Times New Roman" w:hAnsi="Times New Roman" w:cs="Times New Roman"/>
        </w:rPr>
        <w:t xml:space="preserve"> Institucional e</w:t>
      </w:r>
      <w:r w:rsidR="00043501" w:rsidRPr="00777728">
        <w:rPr>
          <w:rFonts w:ascii="Times New Roman" w:hAnsi="Times New Roman" w:cs="Times New Roman"/>
        </w:rPr>
        <w:t xml:space="preserve">scolhida conforme os requisitos previstos nesse edital. Encaminhar para </w:t>
      </w:r>
      <w:hyperlink r:id="rId12" w:history="1">
        <w:r w:rsidR="00043501" w:rsidRPr="00777728">
          <w:rPr>
            <w:rStyle w:val="Hyperlink"/>
            <w:rFonts w:ascii="Times New Roman" w:hAnsi="Times New Roman" w:cs="Times New Roman"/>
          </w:rPr>
          <w:t>print.pve2019@usp.br</w:t>
        </w:r>
      </w:hyperlink>
      <w:r w:rsidR="00043501" w:rsidRPr="00777728">
        <w:rPr>
          <w:rFonts w:ascii="Times New Roman" w:hAnsi="Times New Roman" w:cs="Times New Roman"/>
        </w:rPr>
        <w:t xml:space="preserve"> até as 17h00.</w:t>
      </w:r>
    </w:p>
    <w:p w14:paraId="08DA1BBB" w14:textId="7C8755E3" w:rsidR="00043501" w:rsidRPr="00740092" w:rsidRDefault="00740092" w:rsidP="00076F64">
      <w:pPr>
        <w:jc w:val="both"/>
        <w:rPr>
          <w:rFonts w:ascii="Times New Roman" w:hAnsi="Times New Roman" w:cs="Times New Roman"/>
        </w:rPr>
      </w:pPr>
      <w:r w:rsidRPr="00740092">
        <w:rPr>
          <w:rFonts w:ascii="Times New Roman" w:hAnsi="Times New Roman" w:cs="Times New Roman"/>
          <w:b/>
        </w:rPr>
        <w:t>Dia 1</w:t>
      </w:r>
      <w:r w:rsidR="00043501" w:rsidRPr="00740092">
        <w:rPr>
          <w:rFonts w:ascii="Times New Roman" w:hAnsi="Times New Roman" w:cs="Times New Roman"/>
          <w:b/>
        </w:rPr>
        <w:t xml:space="preserve">5 de </w:t>
      </w:r>
      <w:r w:rsidR="008C76DC">
        <w:rPr>
          <w:rFonts w:ascii="Times New Roman" w:hAnsi="Times New Roman" w:cs="Times New Roman"/>
          <w:b/>
        </w:rPr>
        <w:t>Maio</w:t>
      </w:r>
      <w:r w:rsidR="00043501" w:rsidRPr="00740092">
        <w:rPr>
          <w:rFonts w:ascii="Times New Roman" w:hAnsi="Times New Roman" w:cs="Times New Roman"/>
        </w:rPr>
        <w:t xml:space="preserve"> – Divulgação</w:t>
      </w:r>
      <w:r w:rsidRPr="00740092">
        <w:rPr>
          <w:rFonts w:ascii="Times New Roman" w:hAnsi="Times New Roman" w:cs="Times New Roman"/>
        </w:rPr>
        <w:t xml:space="preserve"> inicial</w:t>
      </w:r>
      <w:r w:rsidR="00043501" w:rsidRPr="00740092">
        <w:rPr>
          <w:rFonts w:ascii="Times New Roman" w:hAnsi="Times New Roman" w:cs="Times New Roman"/>
        </w:rPr>
        <w:t xml:space="preserve"> do resultado de análise técnica e de mérito das propostas encaminhadas.</w:t>
      </w:r>
    </w:p>
    <w:p w14:paraId="32668CD5" w14:textId="398DB5D1" w:rsidR="002571B9" w:rsidRDefault="00740092" w:rsidP="00076F64">
      <w:pPr>
        <w:jc w:val="both"/>
        <w:rPr>
          <w:rFonts w:ascii="Times New Roman" w:hAnsi="Times New Roman" w:cs="Times New Roman"/>
        </w:rPr>
      </w:pPr>
      <w:r w:rsidRPr="00740092">
        <w:rPr>
          <w:rFonts w:ascii="Times New Roman" w:hAnsi="Times New Roman" w:cs="Times New Roman"/>
          <w:b/>
        </w:rPr>
        <w:t>Até dia 25</w:t>
      </w:r>
      <w:r w:rsidR="00043501" w:rsidRPr="00740092">
        <w:rPr>
          <w:rFonts w:ascii="Times New Roman" w:hAnsi="Times New Roman" w:cs="Times New Roman"/>
          <w:b/>
        </w:rPr>
        <w:t xml:space="preserve"> de </w:t>
      </w:r>
      <w:r w:rsidR="008C76DC">
        <w:rPr>
          <w:rFonts w:ascii="Times New Roman" w:hAnsi="Times New Roman" w:cs="Times New Roman"/>
          <w:b/>
        </w:rPr>
        <w:t>Maio</w:t>
      </w:r>
      <w:r w:rsidR="00043501" w:rsidRPr="00740092">
        <w:rPr>
          <w:rFonts w:ascii="Times New Roman" w:hAnsi="Times New Roman" w:cs="Times New Roman"/>
        </w:rPr>
        <w:t xml:space="preserve"> – Prazo para o encaminhamento de recursos quanto ao resultado.</w:t>
      </w:r>
    </w:p>
    <w:p w14:paraId="23358E30" w14:textId="6F96B68A" w:rsidR="00740092" w:rsidRDefault="00740092" w:rsidP="00740092">
      <w:pPr>
        <w:jc w:val="both"/>
        <w:rPr>
          <w:rFonts w:ascii="Times New Roman" w:hAnsi="Times New Roman" w:cs="Times New Roman"/>
        </w:rPr>
      </w:pPr>
      <w:r w:rsidRPr="00740092">
        <w:rPr>
          <w:rFonts w:ascii="Times New Roman" w:hAnsi="Times New Roman" w:cs="Times New Roman"/>
          <w:b/>
        </w:rPr>
        <w:t xml:space="preserve">Dia 05 de </w:t>
      </w:r>
      <w:r w:rsidR="008C76DC">
        <w:rPr>
          <w:rFonts w:ascii="Times New Roman" w:hAnsi="Times New Roman" w:cs="Times New Roman"/>
          <w:b/>
        </w:rPr>
        <w:t>Junho</w:t>
      </w:r>
      <w:r>
        <w:rPr>
          <w:rFonts w:ascii="Times New Roman" w:hAnsi="Times New Roman" w:cs="Times New Roman"/>
        </w:rPr>
        <w:t xml:space="preserve"> – Divulgação definitiva </w:t>
      </w:r>
      <w:r w:rsidRPr="00740092">
        <w:rPr>
          <w:rFonts w:ascii="Times New Roman" w:hAnsi="Times New Roman" w:cs="Times New Roman"/>
        </w:rPr>
        <w:t>do resultado de análise técnica e de mérito das propostas encaminhadas.</w:t>
      </w:r>
    </w:p>
    <w:p w14:paraId="589C93DD" w14:textId="78998267" w:rsidR="00740092" w:rsidRPr="00740092" w:rsidRDefault="00740092" w:rsidP="00740092">
      <w:pPr>
        <w:jc w:val="both"/>
        <w:rPr>
          <w:rFonts w:ascii="Times New Roman" w:hAnsi="Times New Roman" w:cs="Times New Roman"/>
        </w:rPr>
      </w:pPr>
      <w:r w:rsidRPr="00740092">
        <w:rPr>
          <w:rFonts w:ascii="Times New Roman" w:hAnsi="Times New Roman" w:cs="Times New Roman"/>
          <w:b/>
        </w:rPr>
        <w:t xml:space="preserve">Dia 20 de </w:t>
      </w:r>
      <w:r w:rsidR="008C76DC">
        <w:rPr>
          <w:rFonts w:ascii="Times New Roman" w:hAnsi="Times New Roman" w:cs="Times New Roman"/>
          <w:b/>
        </w:rPr>
        <w:t>Junho</w:t>
      </w:r>
      <w:r>
        <w:rPr>
          <w:rFonts w:ascii="Times New Roman" w:hAnsi="Times New Roman" w:cs="Times New Roman"/>
        </w:rPr>
        <w:t xml:space="preserve"> – Prazo final para cadastramento dos dados no SCBA/CAPES pela Pró-Reitoria de Pós-Graduação.</w:t>
      </w:r>
    </w:p>
    <w:p w14:paraId="09E1699E" w14:textId="6C48E0C0" w:rsidR="00071EA9" w:rsidRDefault="008C76DC" w:rsidP="00076F64">
      <w:pPr>
        <w:jc w:val="both"/>
        <w:rPr>
          <w:rFonts w:ascii="Times New Roman" w:hAnsi="Times New Roman" w:cs="Times New Roman"/>
        </w:rPr>
      </w:pPr>
      <w:r>
        <w:rPr>
          <w:rFonts w:ascii="Times New Roman" w:hAnsi="Times New Roman" w:cs="Times New Roman"/>
          <w:b/>
        </w:rPr>
        <w:t>Agosto a Dezembro</w:t>
      </w:r>
      <w:r w:rsidR="00071EA9" w:rsidRPr="00740092">
        <w:rPr>
          <w:rFonts w:ascii="Times New Roman" w:hAnsi="Times New Roman" w:cs="Times New Roman"/>
        </w:rPr>
        <w:t xml:space="preserve"> – Início das </w:t>
      </w:r>
      <w:r w:rsidR="00367A75">
        <w:rPr>
          <w:rFonts w:ascii="Times New Roman" w:hAnsi="Times New Roman" w:cs="Times New Roman"/>
        </w:rPr>
        <w:t xml:space="preserve">atividades previstas </w:t>
      </w:r>
    </w:p>
    <w:p w14:paraId="279D8E31" w14:textId="77777777" w:rsidR="002571B9" w:rsidRDefault="002571B9" w:rsidP="00076F64">
      <w:pPr>
        <w:jc w:val="both"/>
        <w:rPr>
          <w:rFonts w:ascii="Times New Roman" w:hAnsi="Times New Roman" w:cs="Times New Roman"/>
        </w:rPr>
      </w:pPr>
    </w:p>
    <w:p w14:paraId="6264C5B1" w14:textId="77777777" w:rsidR="002571B9" w:rsidRDefault="002571B9" w:rsidP="00076F64">
      <w:pPr>
        <w:jc w:val="both"/>
        <w:rPr>
          <w:rFonts w:ascii="Times New Roman" w:hAnsi="Times New Roman" w:cs="Times New Roman"/>
        </w:rPr>
      </w:pPr>
    </w:p>
    <w:p w14:paraId="743C4EC7" w14:textId="77777777" w:rsidR="00AF4CE5" w:rsidRPr="007B2E2D" w:rsidRDefault="00AF4CE5" w:rsidP="00AF4CE5">
      <w:pPr>
        <w:jc w:val="center"/>
        <w:rPr>
          <w:rFonts w:ascii="Calibri" w:hAnsi="Calibri" w:cs="Arial"/>
          <w:sz w:val="24"/>
          <w:szCs w:val="24"/>
        </w:rPr>
      </w:pPr>
      <w:r w:rsidRPr="007B2E2D">
        <w:rPr>
          <w:rFonts w:ascii="Calibri" w:hAnsi="Calibri" w:cs="Arial"/>
          <w:sz w:val="24"/>
          <w:szCs w:val="24"/>
        </w:rPr>
        <w:t>Atenciosamente</w:t>
      </w:r>
    </w:p>
    <w:p w14:paraId="48A72B0B" w14:textId="77777777" w:rsidR="00AF4CE5" w:rsidRPr="007B2E2D" w:rsidRDefault="00AF4CE5" w:rsidP="00AF4CE5">
      <w:pPr>
        <w:jc w:val="center"/>
        <w:rPr>
          <w:rFonts w:ascii="Calibri" w:hAnsi="Calibri" w:cs="Arial"/>
          <w:sz w:val="24"/>
          <w:szCs w:val="24"/>
        </w:rPr>
      </w:pPr>
    </w:p>
    <w:p w14:paraId="502B1D7C" w14:textId="77777777" w:rsidR="00AF4CE5" w:rsidRPr="007B2E2D" w:rsidRDefault="00AF4CE5" w:rsidP="00AF4CE5">
      <w:pPr>
        <w:jc w:val="center"/>
        <w:rPr>
          <w:rFonts w:ascii="Calibri" w:hAnsi="Calibri" w:cs="Arial"/>
          <w:sz w:val="24"/>
          <w:szCs w:val="24"/>
        </w:rPr>
      </w:pPr>
    </w:p>
    <w:p w14:paraId="21170BBE" w14:textId="77777777" w:rsidR="00AF4CE5" w:rsidRPr="007B2E2D" w:rsidRDefault="00AF4CE5" w:rsidP="00AF4CE5">
      <w:pPr>
        <w:jc w:val="center"/>
        <w:rPr>
          <w:rFonts w:ascii="Calibri" w:hAnsi="Calibri" w:cs="Arial"/>
          <w:b/>
          <w:sz w:val="24"/>
          <w:szCs w:val="24"/>
        </w:rPr>
      </w:pPr>
      <w:r w:rsidRPr="007B2E2D">
        <w:rPr>
          <w:rFonts w:ascii="Calibri" w:hAnsi="Calibri" w:cs="Arial"/>
          <w:b/>
          <w:sz w:val="24"/>
          <w:szCs w:val="24"/>
        </w:rPr>
        <w:t xml:space="preserve">Carlos G. </w:t>
      </w:r>
      <w:proofErr w:type="spellStart"/>
      <w:r w:rsidRPr="007B2E2D">
        <w:rPr>
          <w:rFonts w:ascii="Calibri" w:hAnsi="Calibri" w:cs="Arial"/>
          <w:b/>
          <w:sz w:val="24"/>
          <w:szCs w:val="24"/>
        </w:rPr>
        <w:t>Carlotti</w:t>
      </w:r>
      <w:proofErr w:type="spellEnd"/>
      <w:r w:rsidRPr="007B2E2D">
        <w:rPr>
          <w:rFonts w:ascii="Calibri" w:hAnsi="Calibri" w:cs="Arial"/>
          <w:b/>
          <w:sz w:val="24"/>
          <w:szCs w:val="24"/>
        </w:rPr>
        <w:t xml:space="preserve"> Jr.</w:t>
      </w:r>
    </w:p>
    <w:p w14:paraId="0C2A4EDE" w14:textId="77777777" w:rsidR="00AF4CE5" w:rsidRPr="007B2E2D" w:rsidRDefault="00AF4CE5" w:rsidP="00AF4CE5">
      <w:pPr>
        <w:jc w:val="center"/>
        <w:rPr>
          <w:rFonts w:ascii="Calibri" w:eastAsia="Arial Unicode MS" w:hAnsi="Calibri" w:cs="Arial"/>
          <w:sz w:val="24"/>
          <w:szCs w:val="24"/>
        </w:rPr>
      </w:pPr>
      <w:r w:rsidRPr="007B2E2D">
        <w:rPr>
          <w:rFonts w:ascii="Calibri" w:hAnsi="Calibri" w:cs="Arial"/>
          <w:i/>
          <w:sz w:val="24"/>
          <w:szCs w:val="24"/>
        </w:rPr>
        <w:t>Pró Reitor de Pós-Graduação</w:t>
      </w:r>
    </w:p>
    <w:p w14:paraId="4F00F39D" w14:textId="77777777" w:rsidR="002571B9" w:rsidRDefault="002571B9" w:rsidP="00076F64">
      <w:pPr>
        <w:jc w:val="both"/>
        <w:rPr>
          <w:rFonts w:ascii="Times New Roman" w:hAnsi="Times New Roman" w:cs="Times New Roman"/>
        </w:rPr>
      </w:pPr>
      <w:bookmarkStart w:id="0" w:name="_GoBack"/>
      <w:bookmarkEnd w:id="0"/>
    </w:p>
    <w:p w14:paraId="728E9F7B" w14:textId="77777777" w:rsidR="002571B9" w:rsidRDefault="002571B9" w:rsidP="00076F64">
      <w:pPr>
        <w:jc w:val="both"/>
        <w:rPr>
          <w:rFonts w:ascii="Times New Roman" w:hAnsi="Times New Roman" w:cs="Times New Roman"/>
        </w:rPr>
      </w:pPr>
    </w:p>
    <w:p w14:paraId="64891C88" w14:textId="77777777" w:rsidR="002571B9" w:rsidRDefault="002571B9" w:rsidP="00076F64">
      <w:pPr>
        <w:jc w:val="both"/>
        <w:rPr>
          <w:rFonts w:ascii="Times New Roman" w:hAnsi="Times New Roman" w:cs="Times New Roman"/>
        </w:rPr>
      </w:pPr>
    </w:p>
    <w:p w14:paraId="7B186824" w14:textId="77777777" w:rsidR="002571B9" w:rsidRDefault="002571B9" w:rsidP="00076F64">
      <w:pPr>
        <w:jc w:val="both"/>
        <w:rPr>
          <w:rFonts w:ascii="Times New Roman" w:hAnsi="Times New Roman" w:cs="Times New Roman"/>
        </w:rPr>
      </w:pPr>
    </w:p>
    <w:p w14:paraId="72602C01" w14:textId="77777777" w:rsidR="002571B9" w:rsidRDefault="002571B9" w:rsidP="00076F64">
      <w:pPr>
        <w:jc w:val="both"/>
        <w:rPr>
          <w:rFonts w:ascii="Times New Roman" w:hAnsi="Times New Roman" w:cs="Times New Roman"/>
        </w:rPr>
      </w:pPr>
    </w:p>
    <w:p w14:paraId="6E85172D" w14:textId="77777777" w:rsidR="002571B9" w:rsidRDefault="002571B9" w:rsidP="00076F64">
      <w:pPr>
        <w:jc w:val="both"/>
        <w:rPr>
          <w:rFonts w:ascii="Times New Roman" w:hAnsi="Times New Roman" w:cs="Times New Roman"/>
        </w:rPr>
      </w:pPr>
    </w:p>
    <w:p w14:paraId="02D6FA16" w14:textId="77777777" w:rsidR="002571B9" w:rsidRDefault="002571B9" w:rsidP="00076F64">
      <w:pPr>
        <w:jc w:val="both"/>
        <w:rPr>
          <w:rFonts w:ascii="Times New Roman" w:hAnsi="Times New Roman" w:cs="Times New Roman"/>
        </w:rPr>
      </w:pPr>
    </w:p>
    <w:p w14:paraId="0C44BE4A" w14:textId="77777777" w:rsidR="002571B9" w:rsidRDefault="002571B9" w:rsidP="00076F64">
      <w:pPr>
        <w:jc w:val="both"/>
        <w:rPr>
          <w:rFonts w:ascii="Times New Roman" w:hAnsi="Times New Roman" w:cs="Times New Roman"/>
        </w:rPr>
      </w:pPr>
    </w:p>
    <w:p w14:paraId="4444DB60" w14:textId="77777777" w:rsidR="002571B9" w:rsidRDefault="002571B9" w:rsidP="00076F64">
      <w:pPr>
        <w:jc w:val="both"/>
        <w:rPr>
          <w:rFonts w:ascii="Times New Roman" w:hAnsi="Times New Roman" w:cs="Times New Roman"/>
        </w:rPr>
      </w:pPr>
    </w:p>
    <w:p w14:paraId="20A0CF14" w14:textId="77777777" w:rsidR="002571B9" w:rsidRDefault="002571B9" w:rsidP="00076F64">
      <w:pPr>
        <w:jc w:val="both"/>
        <w:rPr>
          <w:rFonts w:ascii="Times New Roman" w:hAnsi="Times New Roman" w:cs="Times New Roman"/>
        </w:rPr>
      </w:pPr>
    </w:p>
    <w:p w14:paraId="5434FB52" w14:textId="77777777" w:rsidR="002571B9" w:rsidRDefault="002571B9" w:rsidP="00076F64">
      <w:pPr>
        <w:jc w:val="both"/>
        <w:rPr>
          <w:rFonts w:ascii="Times New Roman" w:hAnsi="Times New Roman" w:cs="Times New Roman"/>
        </w:rPr>
      </w:pPr>
    </w:p>
    <w:p w14:paraId="0F9A5674" w14:textId="77777777" w:rsidR="002571B9" w:rsidRDefault="002571B9" w:rsidP="00076F64">
      <w:pPr>
        <w:jc w:val="both"/>
        <w:rPr>
          <w:rFonts w:ascii="Times New Roman" w:hAnsi="Times New Roman" w:cs="Times New Roman"/>
        </w:rPr>
      </w:pPr>
    </w:p>
    <w:p w14:paraId="2EF35591" w14:textId="77777777" w:rsidR="002571B9" w:rsidRDefault="002571B9" w:rsidP="00076F64">
      <w:pPr>
        <w:jc w:val="both"/>
        <w:rPr>
          <w:rFonts w:ascii="Times New Roman" w:hAnsi="Times New Roman" w:cs="Times New Roman"/>
        </w:rPr>
      </w:pPr>
    </w:p>
    <w:p w14:paraId="482662B5" w14:textId="77777777" w:rsidR="00071EA9" w:rsidRDefault="00071EA9" w:rsidP="00076F64">
      <w:pPr>
        <w:jc w:val="both"/>
        <w:rPr>
          <w:rFonts w:ascii="Times New Roman" w:hAnsi="Times New Roman" w:cs="Times New Roman"/>
        </w:rPr>
      </w:pPr>
    </w:p>
    <w:p w14:paraId="03A59B17" w14:textId="77777777" w:rsidR="00071EA9" w:rsidRDefault="00071EA9" w:rsidP="00076F64">
      <w:pPr>
        <w:jc w:val="both"/>
        <w:rPr>
          <w:rFonts w:ascii="Times New Roman" w:hAnsi="Times New Roman" w:cs="Times New Roman"/>
        </w:rPr>
      </w:pPr>
    </w:p>
    <w:p w14:paraId="033B72F6" w14:textId="77777777" w:rsidR="00071EA9" w:rsidRDefault="00071EA9" w:rsidP="00076F64">
      <w:pPr>
        <w:jc w:val="both"/>
        <w:rPr>
          <w:rFonts w:ascii="Times New Roman" w:hAnsi="Times New Roman" w:cs="Times New Roman"/>
        </w:rPr>
      </w:pPr>
    </w:p>
    <w:p w14:paraId="1AB60449" w14:textId="77777777" w:rsidR="00071EA9" w:rsidRDefault="00071EA9" w:rsidP="00076F64">
      <w:pPr>
        <w:jc w:val="both"/>
        <w:rPr>
          <w:rFonts w:ascii="Times New Roman" w:hAnsi="Times New Roman" w:cs="Times New Roman"/>
        </w:rPr>
      </w:pPr>
    </w:p>
    <w:p w14:paraId="53CF31D9" w14:textId="77777777" w:rsidR="00071EA9" w:rsidRDefault="00071EA9" w:rsidP="00076F64">
      <w:pPr>
        <w:jc w:val="both"/>
        <w:rPr>
          <w:rFonts w:ascii="Times New Roman" w:hAnsi="Times New Roman" w:cs="Times New Roman"/>
        </w:rPr>
      </w:pPr>
    </w:p>
    <w:p w14:paraId="4EB82DB2" w14:textId="77777777" w:rsidR="00071EA9" w:rsidRDefault="00071EA9" w:rsidP="00076F64">
      <w:pPr>
        <w:jc w:val="both"/>
        <w:rPr>
          <w:rFonts w:ascii="Times New Roman" w:hAnsi="Times New Roman" w:cs="Times New Roman"/>
        </w:rPr>
      </w:pPr>
    </w:p>
    <w:p w14:paraId="0ABDD3AB" w14:textId="77777777" w:rsidR="00071EA9" w:rsidRDefault="00071EA9" w:rsidP="00076F64">
      <w:pPr>
        <w:jc w:val="both"/>
        <w:rPr>
          <w:rFonts w:ascii="Times New Roman" w:hAnsi="Times New Roman" w:cs="Times New Roman"/>
        </w:rPr>
      </w:pPr>
    </w:p>
    <w:p w14:paraId="2F6DFDF8" w14:textId="77777777" w:rsidR="00071EA9" w:rsidRDefault="00071EA9" w:rsidP="00076F64">
      <w:pPr>
        <w:jc w:val="both"/>
        <w:rPr>
          <w:rFonts w:ascii="Times New Roman" w:hAnsi="Times New Roman" w:cs="Times New Roman"/>
        </w:rPr>
      </w:pPr>
    </w:p>
    <w:p w14:paraId="29B4EB70" w14:textId="77777777" w:rsidR="00071EA9" w:rsidRDefault="00071EA9" w:rsidP="00076F64">
      <w:pPr>
        <w:jc w:val="both"/>
        <w:rPr>
          <w:rFonts w:ascii="Times New Roman" w:hAnsi="Times New Roman" w:cs="Times New Roman"/>
        </w:rPr>
      </w:pPr>
    </w:p>
    <w:p w14:paraId="4741548D" w14:textId="77777777" w:rsidR="006E4AC8" w:rsidRDefault="006E4AC8" w:rsidP="00076F64">
      <w:pPr>
        <w:jc w:val="both"/>
        <w:rPr>
          <w:rFonts w:ascii="Times New Roman" w:hAnsi="Times New Roman" w:cs="Times New Roman"/>
        </w:rPr>
      </w:pPr>
    </w:p>
    <w:p w14:paraId="3055782B" w14:textId="77777777" w:rsidR="006E4AC8" w:rsidRDefault="006E4AC8" w:rsidP="00076F64">
      <w:pPr>
        <w:jc w:val="both"/>
        <w:rPr>
          <w:rFonts w:ascii="Times New Roman" w:hAnsi="Times New Roman" w:cs="Times New Roman"/>
        </w:rPr>
      </w:pPr>
    </w:p>
    <w:p w14:paraId="59EFE662" w14:textId="77777777" w:rsidR="006E4AC8" w:rsidRDefault="006E4AC8" w:rsidP="00076F64">
      <w:pPr>
        <w:jc w:val="both"/>
        <w:rPr>
          <w:rFonts w:ascii="Times New Roman" w:hAnsi="Times New Roman" w:cs="Times New Roman"/>
        </w:rPr>
      </w:pPr>
    </w:p>
    <w:p w14:paraId="6366127E" w14:textId="77777777" w:rsidR="006E4AC8" w:rsidRDefault="006E4AC8" w:rsidP="00076F64">
      <w:pPr>
        <w:jc w:val="both"/>
        <w:rPr>
          <w:rFonts w:ascii="Times New Roman" w:hAnsi="Times New Roman" w:cs="Times New Roman"/>
        </w:rPr>
      </w:pPr>
    </w:p>
    <w:p w14:paraId="5DE06442" w14:textId="77777777" w:rsidR="006E4AC8" w:rsidRDefault="006E4AC8" w:rsidP="00076F64">
      <w:pPr>
        <w:jc w:val="both"/>
        <w:rPr>
          <w:rFonts w:ascii="Times New Roman" w:hAnsi="Times New Roman" w:cs="Times New Roman"/>
        </w:rPr>
      </w:pPr>
    </w:p>
    <w:p w14:paraId="1CB8E116" w14:textId="77777777" w:rsidR="00071EA9" w:rsidRPr="00071EA9" w:rsidRDefault="00071EA9" w:rsidP="00071EA9">
      <w:pPr>
        <w:jc w:val="center"/>
        <w:rPr>
          <w:rFonts w:ascii="Times New Roman" w:hAnsi="Times New Roman" w:cs="Times New Roman"/>
          <w:b/>
          <w:sz w:val="96"/>
          <w:szCs w:val="96"/>
          <w:u w:val="single"/>
        </w:rPr>
      </w:pPr>
      <w:r w:rsidRPr="00071EA9">
        <w:rPr>
          <w:rFonts w:ascii="Times New Roman" w:hAnsi="Times New Roman" w:cs="Times New Roman"/>
          <w:b/>
          <w:sz w:val="96"/>
          <w:szCs w:val="96"/>
          <w:u w:val="single"/>
        </w:rPr>
        <w:t>ANEXOS</w:t>
      </w:r>
    </w:p>
    <w:p w14:paraId="7B9FC1B6" w14:textId="77777777" w:rsidR="00071EA9" w:rsidRDefault="00071EA9" w:rsidP="00076F64">
      <w:pPr>
        <w:jc w:val="both"/>
        <w:rPr>
          <w:rFonts w:ascii="Times New Roman" w:hAnsi="Times New Roman" w:cs="Times New Roman"/>
        </w:rPr>
      </w:pPr>
    </w:p>
    <w:p w14:paraId="3AD75037" w14:textId="77777777" w:rsidR="00071EA9" w:rsidRDefault="00071EA9" w:rsidP="00076F64">
      <w:pPr>
        <w:jc w:val="both"/>
        <w:rPr>
          <w:rFonts w:ascii="Times New Roman" w:hAnsi="Times New Roman" w:cs="Times New Roman"/>
        </w:rPr>
      </w:pPr>
    </w:p>
    <w:p w14:paraId="712D1370" w14:textId="77777777" w:rsidR="00071EA9" w:rsidRDefault="00071EA9" w:rsidP="00076F64">
      <w:pPr>
        <w:jc w:val="both"/>
        <w:rPr>
          <w:rFonts w:ascii="Times New Roman" w:hAnsi="Times New Roman" w:cs="Times New Roman"/>
        </w:rPr>
      </w:pPr>
    </w:p>
    <w:p w14:paraId="694F9823" w14:textId="77777777" w:rsidR="00071EA9" w:rsidRDefault="00071EA9" w:rsidP="00076F64">
      <w:pPr>
        <w:jc w:val="both"/>
        <w:rPr>
          <w:rFonts w:ascii="Times New Roman" w:hAnsi="Times New Roman" w:cs="Times New Roman"/>
        </w:rPr>
      </w:pPr>
    </w:p>
    <w:p w14:paraId="2D8C58A6" w14:textId="77777777" w:rsidR="00071EA9" w:rsidRDefault="00071EA9" w:rsidP="00076F64">
      <w:pPr>
        <w:jc w:val="both"/>
        <w:rPr>
          <w:rFonts w:ascii="Times New Roman" w:hAnsi="Times New Roman" w:cs="Times New Roman"/>
        </w:rPr>
      </w:pPr>
    </w:p>
    <w:p w14:paraId="7C319B4A" w14:textId="77777777" w:rsidR="00071EA9" w:rsidRDefault="00071EA9" w:rsidP="00076F64">
      <w:pPr>
        <w:jc w:val="both"/>
        <w:rPr>
          <w:rFonts w:ascii="Times New Roman" w:hAnsi="Times New Roman" w:cs="Times New Roman"/>
        </w:rPr>
      </w:pPr>
    </w:p>
    <w:p w14:paraId="161F4E8F" w14:textId="77777777" w:rsidR="00071EA9" w:rsidRDefault="00071EA9" w:rsidP="00076F64">
      <w:pPr>
        <w:jc w:val="both"/>
        <w:rPr>
          <w:rFonts w:ascii="Times New Roman" w:hAnsi="Times New Roman" w:cs="Times New Roman"/>
        </w:rPr>
      </w:pPr>
    </w:p>
    <w:p w14:paraId="4A159459" w14:textId="77777777" w:rsidR="00071EA9" w:rsidRDefault="00071EA9" w:rsidP="00076F64">
      <w:pPr>
        <w:jc w:val="both"/>
        <w:rPr>
          <w:rFonts w:ascii="Times New Roman" w:hAnsi="Times New Roman" w:cs="Times New Roman"/>
        </w:rPr>
      </w:pPr>
    </w:p>
    <w:p w14:paraId="38E8F05A" w14:textId="77777777" w:rsidR="00071EA9" w:rsidRDefault="00071EA9" w:rsidP="00076F64">
      <w:pPr>
        <w:jc w:val="both"/>
        <w:rPr>
          <w:rFonts w:ascii="Times New Roman" w:hAnsi="Times New Roman" w:cs="Times New Roman"/>
        </w:rPr>
      </w:pPr>
    </w:p>
    <w:p w14:paraId="5B597440" w14:textId="77777777" w:rsidR="00071EA9" w:rsidRDefault="00071EA9" w:rsidP="00076F64">
      <w:pPr>
        <w:jc w:val="both"/>
        <w:rPr>
          <w:rFonts w:ascii="Times New Roman" w:hAnsi="Times New Roman" w:cs="Times New Roman"/>
        </w:rPr>
      </w:pPr>
    </w:p>
    <w:p w14:paraId="2BD7469A" w14:textId="23E519B8" w:rsidR="00AA35FE" w:rsidRPr="00071EA9" w:rsidRDefault="00AA35FE" w:rsidP="00AA35FE">
      <w:pPr>
        <w:jc w:val="center"/>
        <w:rPr>
          <w:rFonts w:ascii="Times New Roman" w:hAnsi="Times New Roman" w:cs="Times New Roman"/>
          <w:b/>
        </w:rPr>
      </w:pPr>
      <w:r w:rsidRPr="00071EA9">
        <w:rPr>
          <w:rFonts w:ascii="Times New Roman" w:hAnsi="Times New Roman" w:cs="Times New Roman"/>
          <w:b/>
        </w:rPr>
        <w:t>ANEXO I</w:t>
      </w:r>
    </w:p>
    <w:p w14:paraId="7CBC441B" w14:textId="77777777" w:rsidR="00AA35FE" w:rsidRPr="00AB68B2" w:rsidRDefault="00AA35FE" w:rsidP="00AA35FE">
      <w:pPr>
        <w:jc w:val="both"/>
        <w:rPr>
          <w:rFonts w:ascii="Times New Roman" w:hAnsi="Times New Roman" w:cs="Times New Roman"/>
        </w:rPr>
      </w:pPr>
    </w:p>
    <w:p w14:paraId="5D8DA88F"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Ficha de Inscrição para o Programa PVE</w:t>
      </w:r>
    </w:p>
    <w:p w14:paraId="1E884D65" w14:textId="77777777" w:rsidR="00AA35FE" w:rsidRPr="00AB68B2" w:rsidRDefault="00AA35FE" w:rsidP="00AA35FE">
      <w:pPr>
        <w:jc w:val="both"/>
        <w:rPr>
          <w:rFonts w:ascii="Times New Roman" w:hAnsi="Times New Roman" w:cs="Times New Roman"/>
        </w:rPr>
      </w:pPr>
    </w:p>
    <w:p w14:paraId="6E0DCE31" w14:textId="77777777" w:rsidR="00AA35FE" w:rsidRPr="00AB68B2" w:rsidRDefault="00AA35FE" w:rsidP="00AA35FE">
      <w:pPr>
        <w:jc w:val="both"/>
        <w:rPr>
          <w:rFonts w:ascii="Times New Roman" w:hAnsi="Times New Roman" w:cs="Times New Roman"/>
        </w:rPr>
      </w:pPr>
    </w:p>
    <w:p w14:paraId="22AC17FA"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Nome Completo:</w:t>
      </w:r>
    </w:p>
    <w:p w14:paraId="3F209422" w14:textId="77777777" w:rsidR="00AA35FE" w:rsidRPr="00AB68B2" w:rsidRDefault="00AA35FE" w:rsidP="00AA35FE">
      <w:pPr>
        <w:jc w:val="both"/>
        <w:rPr>
          <w:rFonts w:ascii="Times New Roman" w:hAnsi="Times New Roman" w:cs="Times New Roman"/>
        </w:rPr>
      </w:pPr>
    </w:p>
    <w:p w14:paraId="5FDFACAC"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Nº do Passaporte:</w:t>
      </w:r>
    </w:p>
    <w:p w14:paraId="22F037E6" w14:textId="77777777" w:rsidR="00AA35FE" w:rsidRPr="00AB68B2" w:rsidRDefault="00AA35FE" w:rsidP="00AA35FE">
      <w:pPr>
        <w:jc w:val="both"/>
        <w:rPr>
          <w:rFonts w:ascii="Times New Roman" w:hAnsi="Times New Roman" w:cs="Times New Roman"/>
        </w:rPr>
      </w:pPr>
    </w:p>
    <w:p w14:paraId="749D3E3B"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Instituição Estrangeira que</w:t>
      </w:r>
      <w:r>
        <w:rPr>
          <w:rFonts w:ascii="Times New Roman" w:hAnsi="Times New Roman" w:cs="Times New Roman"/>
        </w:rPr>
        <w:t xml:space="preserve"> com quem possui</w:t>
      </w:r>
      <w:r w:rsidRPr="00AB68B2">
        <w:rPr>
          <w:rFonts w:ascii="Times New Roman" w:hAnsi="Times New Roman" w:cs="Times New Roman"/>
        </w:rPr>
        <w:t xml:space="preserve"> vínculo:</w:t>
      </w:r>
    </w:p>
    <w:p w14:paraId="4F6948CE" w14:textId="77777777" w:rsidR="00AA35FE" w:rsidRPr="00AB68B2" w:rsidRDefault="00AA35FE" w:rsidP="00AA35FE">
      <w:pPr>
        <w:jc w:val="both"/>
        <w:rPr>
          <w:rFonts w:ascii="Times New Roman" w:hAnsi="Times New Roman" w:cs="Times New Roman"/>
        </w:rPr>
      </w:pPr>
    </w:p>
    <w:p w14:paraId="151AEBEB"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Endereço Eletrônico:</w:t>
      </w:r>
    </w:p>
    <w:p w14:paraId="44D94B1F" w14:textId="77777777" w:rsidR="00AA35FE" w:rsidRPr="00AB68B2" w:rsidRDefault="00AA35FE" w:rsidP="00AA35FE">
      <w:pPr>
        <w:jc w:val="both"/>
        <w:rPr>
          <w:rFonts w:ascii="Times New Roman" w:hAnsi="Times New Roman" w:cs="Times New Roman"/>
        </w:rPr>
      </w:pPr>
    </w:p>
    <w:p w14:paraId="5F23B94E" w14:textId="7FDC578C" w:rsidR="00AA35FE" w:rsidRPr="00AB68B2" w:rsidRDefault="00AA35FE" w:rsidP="00AA35FE">
      <w:pPr>
        <w:jc w:val="both"/>
        <w:rPr>
          <w:rFonts w:ascii="Times New Roman" w:hAnsi="Times New Roman" w:cs="Times New Roman"/>
        </w:rPr>
      </w:pPr>
      <w:r w:rsidRPr="00777728">
        <w:rPr>
          <w:rFonts w:ascii="Times New Roman" w:hAnsi="Times New Roman" w:cs="Times New Roman"/>
        </w:rPr>
        <w:t>Identificador ORCID/</w:t>
      </w:r>
      <w:proofErr w:type="spellStart"/>
      <w:r w:rsidRPr="00777728">
        <w:rPr>
          <w:rFonts w:ascii="Times New Roman" w:hAnsi="Times New Roman" w:cs="Times New Roman"/>
        </w:rPr>
        <w:t>Scopus</w:t>
      </w:r>
      <w:proofErr w:type="spellEnd"/>
      <w:r w:rsidRPr="00777728">
        <w:rPr>
          <w:rFonts w:ascii="Times New Roman" w:hAnsi="Times New Roman" w:cs="Times New Roman"/>
        </w:rPr>
        <w:t xml:space="preserve"> ou </w:t>
      </w:r>
      <w:proofErr w:type="spellStart"/>
      <w:r w:rsidRPr="00777728">
        <w:rPr>
          <w:rFonts w:ascii="Times New Roman" w:hAnsi="Times New Roman" w:cs="Times New Roman"/>
        </w:rPr>
        <w:t>Researcher</w:t>
      </w:r>
      <w:proofErr w:type="spellEnd"/>
      <w:r w:rsidR="00053F11" w:rsidRPr="00777728">
        <w:rPr>
          <w:rFonts w:ascii="Times New Roman" w:hAnsi="Times New Roman" w:cs="Times New Roman"/>
        </w:rPr>
        <w:t xml:space="preserve"> ID</w:t>
      </w:r>
      <w:r w:rsidRPr="00777728">
        <w:rPr>
          <w:rFonts w:ascii="Times New Roman" w:hAnsi="Times New Roman" w:cs="Times New Roman"/>
        </w:rPr>
        <w:t>:</w:t>
      </w:r>
    </w:p>
    <w:p w14:paraId="7888C564" w14:textId="77777777" w:rsidR="00AA35FE" w:rsidRPr="00AB68B2" w:rsidRDefault="00AA35FE" w:rsidP="00AA35FE">
      <w:pPr>
        <w:jc w:val="both"/>
        <w:rPr>
          <w:rFonts w:ascii="Times New Roman" w:hAnsi="Times New Roman" w:cs="Times New Roman"/>
        </w:rPr>
      </w:pPr>
    </w:p>
    <w:p w14:paraId="32098849"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Telefone Celular:</w:t>
      </w:r>
    </w:p>
    <w:p w14:paraId="32BE3535" w14:textId="77777777" w:rsidR="00AA35FE" w:rsidRPr="00AB68B2" w:rsidRDefault="00AA35FE" w:rsidP="00AA35FE">
      <w:pPr>
        <w:jc w:val="both"/>
        <w:rPr>
          <w:rFonts w:ascii="Times New Roman" w:hAnsi="Times New Roman" w:cs="Times New Roman"/>
        </w:rPr>
      </w:pPr>
    </w:p>
    <w:p w14:paraId="460C002E"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Programa de Pós-Graduação/Unidade Proponente:</w:t>
      </w:r>
    </w:p>
    <w:p w14:paraId="556FBAF4" w14:textId="77777777" w:rsidR="00AA35FE" w:rsidRPr="00AB68B2" w:rsidRDefault="00AA35FE" w:rsidP="00AA35FE">
      <w:pPr>
        <w:jc w:val="both"/>
        <w:rPr>
          <w:rFonts w:ascii="Times New Roman" w:hAnsi="Times New Roman" w:cs="Times New Roman"/>
        </w:rPr>
      </w:pPr>
    </w:p>
    <w:p w14:paraId="3A63FF1A" w14:textId="77777777" w:rsidR="00AA35FE" w:rsidRPr="00AB68B2" w:rsidRDefault="00AA35FE" w:rsidP="00AA35FE">
      <w:pPr>
        <w:jc w:val="both"/>
        <w:rPr>
          <w:rFonts w:ascii="Times New Roman" w:hAnsi="Times New Roman" w:cs="Times New Roman"/>
        </w:rPr>
      </w:pPr>
      <w:r w:rsidRPr="00AB68B2">
        <w:rPr>
          <w:rFonts w:ascii="Times New Roman" w:hAnsi="Times New Roman" w:cs="Times New Roman"/>
        </w:rPr>
        <w:t xml:space="preserve">Período da bolsa solicitada: Início         /        /        Término         /        /        </w:t>
      </w:r>
    </w:p>
    <w:p w14:paraId="293E67D5" w14:textId="77777777" w:rsidR="00AA35FE" w:rsidRPr="00AB68B2" w:rsidRDefault="00AA35FE" w:rsidP="00AA35FE">
      <w:pPr>
        <w:jc w:val="both"/>
        <w:rPr>
          <w:rFonts w:ascii="Times New Roman" w:hAnsi="Times New Roman" w:cs="Times New Roman"/>
        </w:rPr>
      </w:pPr>
    </w:p>
    <w:p w14:paraId="5A22129F" w14:textId="77777777" w:rsidR="00AA35FE" w:rsidRPr="00AB68B2" w:rsidRDefault="00AA35FE" w:rsidP="00AA35FE">
      <w:pPr>
        <w:jc w:val="both"/>
        <w:rPr>
          <w:rFonts w:ascii="Times New Roman" w:hAnsi="Times New Roman" w:cs="Times New Roman"/>
        </w:rPr>
      </w:pPr>
    </w:p>
    <w:p w14:paraId="4C1998F2" w14:textId="77777777" w:rsidR="007B68BE" w:rsidRDefault="007B68BE" w:rsidP="00071EA9">
      <w:pPr>
        <w:jc w:val="center"/>
        <w:rPr>
          <w:rFonts w:ascii="Times New Roman" w:hAnsi="Times New Roman" w:cs="Times New Roman"/>
          <w:b/>
        </w:rPr>
      </w:pPr>
    </w:p>
    <w:p w14:paraId="0D0D4A98" w14:textId="77777777" w:rsidR="007B68BE" w:rsidRDefault="007B68BE" w:rsidP="00071EA9">
      <w:pPr>
        <w:jc w:val="center"/>
        <w:rPr>
          <w:rFonts w:ascii="Times New Roman" w:hAnsi="Times New Roman" w:cs="Times New Roman"/>
          <w:b/>
        </w:rPr>
      </w:pPr>
    </w:p>
    <w:p w14:paraId="51F3520E" w14:textId="77777777" w:rsidR="007B68BE" w:rsidRDefault="007B68BE" w:rsidP="00071EA9">
      <w:pPr>
        <w:jc w:val="center"/>
        <w:rPr>
          <w:rFonts w:ascii="Times New Roman" w:hAnsi="Times New Roman" w:cs="Times New Roman"/>
          <w:b/>
        </w:rPr>
      </w:pPr>
    </w:p>
    <w:p w14:paraId="7E9FBCB2" w14:textId="77777777" w:rsidR="007B68BE" w:rsidRDefault="007B68BE" w:rsidP="00071EA9">
      <w:pPr>
        <w:jc w:val="center"/>
        <w:rPr>
          <w:rFonts w:ascii="Times New Roman" w:hAnsi="Times New Roman" w:cs="Times New Roman"/>
          <w:b/>
        </w:rPr>
      </w:pPr>
    </w:p>
    <w:p w14:paraId="51170228" w14:textId="77777777" w:rsidR="007B68BE" w:rsidRDefault="007B68BE" w:rsidP="00071EA9">
      <w:pPr>
        <w:jc w:val="center"/>
        <w:rPr>
          <w:rFonts w:ascii="Times New Roman" w:hAnsi="Times New Roman" w:cs="Times New Roman"/>
          <w:b/>
        </w:rPr>
      </w:pPr>
    </w:p>
    <w:p w14:paraId="7ABA9E5B" w14:textId="7C51C535" w:rsidR="00053F11" w:rsidRDefault="00053F11" w:rsidP="00071EA9">
      <w:pPr>
        <w:jc w:val="center"/>
        <w:rPr>
          <w:rFonts w:ascii="Times New Roman" w:hAnsi="Times New Roman" w:cs="Times New Roman"/>
          <w:b/>
        </w:rPr>
      </w:pPr>
      <w:r>
        <w:rPr>
          <w:rFonts w:ascii="Times New Roman" w:hAnsi="Times New Roman" w:cs="Times New Roman"/>
          <w:b/>
        </w:rPr>
        <w:br w:type="page"/>
      </w:r>
    </w:p>
    <w:p w14:paraId="6807774A" w14:textId="77777777" w:rsidR="007B68BE" w:rsidRDefault="007B68BE" w:rsidP="00071EA9">
      <w:pPr>
        <w:jc w:val="center"/>
        <w:rPr>
          <w:rFonts w:ascii="Times New Roman" w:hAnsi="Times New Roman" w:cs="Times New Roman"/>
          <w:b/>
        </w:rPr>
      </w:pPr>
    </w:p>
    <w:p w14:paraId="4F687663" w14:textId="6DFB18DF" w:rsidR="00076F64" w:rsidRDefault="00076F64" w:rsidP="00071EA9">
      <w:pPr>
        <w:jc w:val="center"/>
        <w:rPr>
          <w:rFonts w:ascii="Times New Roman" w:hAnsi="Times New Roman" w:cs="Times New Roman"/>
          <w:b/>
        </w:rPr>
      </w:pPr>
      <w:r w:rsidRPr="00071EA9">
        <w:rPr>
          <w:rFonts w:ascii="Times New Roman" w:hAnsi="Times New Roman" w:cs="Times New Roman"/>
          <w:b/>
        </w:rPr>
        <w:t>ANEXO II</w:t>
      </w:r>
    </w:p>
    <w:p w14:paraId="75928B2E" w14:textId="77777777" w:rsidR="00071EA9" w:rsidRPr="00071EA9" w:rsidRDefault="00071EA9" w:rsidP="00071EA9">
      <w:pPr>
        <w:jc w:val="center"/>
        <w:rPr>
          <w:rFonts w:ascii="Times New Roman" w:hAnsi="Times New Roman" w:cs="Times New Roman"/>
          <w:b/>
        </w:rPr>
      </w:pPr>
    </w:p>
    <w:p w14:paraId="11F24E0A" w14:textId="77777777" w:rsidR="00076F64" w:rsidRPr="00AB68B2" w:rsidRDefault="00076F64" w:rsidP="00076F64">
      <w:pPr>
        <w:jc w:val="both"/>
        <w:rPr>
          <w:rFonts w:ascii="Times New Roman" w:hAnsi="Times New Roman" w:cs="Times New Roman"/>
        </w:rPr>
      </w:pPr>
      <w:r w:rsidRPr="00AB68B2">
        <w:rPr>
          <w:rFonts w:ascii="Times New Roman" w:hAnsi="Times New Roman" w:cs="Times New Roman"/>
        </w:rPr>
        <w:t>Universidades Parceiras Internacionais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65"/>
        <w:gridCol w:w="5175"/>
      </w:tblGrid>
      <w:tr w:rsidR="00076F64" w:rsidRPr="00AB68B2" w14:paraId="2381AF32" w14:textId="77777777" w:rsidTr="006654A0">
        <w:trPr>
          <w:trHeight w:val="113"/>
        </w:trPr>
        <w:tc>
          <w:tcPr>
            <w:tcW w:w="0" w:type="auto"/>
            <w:noWrap/>
          </w:tcPr>
          <w:p w14:paraId="17A87F85" w14:textId="77777777" w:rsidR="00076F64" w:rsidRPr="00AB68B2" w:rsidRDefault="00076F64" w:rsidP="006654A0">
            <w:pPr>
              <w:jc w:val="both"/>
              <w:rPr>
                <w:rFonts w:ascii="Times New Roman" w:hAnsi="Times New Roman" w:cs="Times New Roman"/>
                <w:bCs/>
                <w:color w:val="000000"/>
              </w:rPr>
            </w:pPr>
            <w:r w:rsidRPr="00AB68B2">
              <w:rPr>
                <w:rFonts w:ascii="Times New Roman" w:hAnsi="Times New Roman" w:cs="Times New Roman"/>
                <w:bCs/>
                <w:color w:val="000000"/>
              </w:rPr>
              <w:t>Continente</w:t>
            </w:r>
          </w:p>
        </w:tc>
        <w:tc>
          <w:tcPr>
            <w:tcW w:w="1365" w:type="dxa"/>
            <w:noWrap/>
          </w:tcPr>
          <w:p w14:paraId="3630D966" w14:textId="77777777" w:rsidR="00076F64" w:rsidRPr="00AB68B2" w:rsidRDefault="00076F64" w:rsidP="006654A0">
            <w:pPr>
              <w:jc w:val="both"/>
              <w:rPr>
                <w:rFonts w:ascii="Times New Roman" w:hAnsi="Times New Roman" w:cs="Times New Roman"/>
                <w:bCs/>
                <w:color w:val="000000"/>
              </w:rPr>
            </w:pPr>
            <w:r w:rsidRPr="00AB68B2">
              <w:rPr>
                <w:rFonts w:ascii="Times New Roman" w:hAnsi="Times New Roman" w:cs="Times New Roman"/>
                <w:bCs/>
                <w:color w:val="000000"/>
              </w:rPr>
              <w:t>País</w:t>
            </w:r>
          </w:p>
        </w:tc>
        <w:tc>
          <w:tcPr>
            <w:tcW w:w="5175" w:type="dxa"/>
            <w:noWrap/>
          </w:tcPr>
          <w:p w14:paraId="0B10EDDB" w14:textId="77777777" w:rsidR="00076F64" w:rsidRPr="00AB68B2" w:rsidRDefault="00076F64" w:rsidP="006654A0">
            <w:pPr>
              <w:jc w:val="both"/>
              <w:rPr>
                <w:rFonts w:ascii="Times New Roman" w:hAnsi="Times New Roman" w:cs="Times New Roman"/>
                <w:bCs/>
                <w:color w:val="000000"/>
              </w:rPr>
            </w:pPr>
            <w:r w:rsidRPr="00AB68B2">
              <w:rPr>
                <w:rFonts w:ascii="Times New Roman" w:hAnsi="Times New Roman" w:cs="Times New Roman"/>
                <w:bCs/>
                <w:color w:val="000000"/>
              </w:rPr>
              <w:t>Universidade</w:t>
            </w:r>
          </w:p>
        </w:tc>
      </w:tr>
      <w:tr w:rsidR="00076F64" w:rsidRPr="00AB68B2" w14:paraId="4F3C9A8B" w14:textId="77777777" w:rsidTr="006654A0">
        <w:trPr>
          <w:trHeight w:val="113"/>
        </w:trPr>
        <w:tc>
          <w:tcPr>
            <w:tcW w:w="0" w:type="auto"/>
            <w:noWrap/>
          </w:tcPr>
          <w:p w14:paraId="412AD353"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África</w:t>
            </w:r>
          </w:p>
        </w:tc>
        <w:tc>
          <w:tcPr>
            <w:tcW w:w="1365" w:type="dxa"/>
            <w:noWrap/>
          </w:tcPr>
          <w:p w14:paraId="22F9FFE7"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África do Sul</w:t>
            </w:r>
          </w:p>
        </w:tc>
        <w:tc>
          <w:tcPr>
            <w:tcW w:w="5175" w:type="dxa"/>
            <w:noWrap/>
          </w:tcPr>
          <w:p w14:paraId="6BDB1835"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University</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of</w:t>
            </w:r>
            <w:proofErr w:type="spellEnd"/>
            <w:r w:rsidRPr="00AB68B2">
              <w:rPr>
                <w:rFonts w:ascii="Times New Roman" w:hAnsi="Times New Roman" w:cs="Times New Roman"/>
                <w:color w:val="000000"/>
              </w:rPr>
              <w:t xml:space="preserve"> Cape Town</w:t>
            </w:r>
          </w:p>
        </w:tc>
      </w:tr>
      <w:tr w:rsidR="00076F64" w:rsidRPr="00954D17" w14:paraId="73214FC9" w14:textId="77777777" w:rsidTr="006654A0">
        <w:trPr>
          <w:trHeight w:val="113"/>
        </w:trPr>
        <w:tc>
          <w:tcPr>
            <w:tcW w:w="0" w:type="auto"/>
            <w:noWrap/>
          </w:tcPr>
          <w:p w14:paraId="6301B8E9"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América do Norte</w:t>
            </w:r>
          </w:p>
        </w:tc>
        <w:tc>
          <w:tcPr>
            <w:tcW w:w="1365" w:type="dxa"/>
            <w:noWrap/>
          </w:tcPr>
          <w:p w14:paraId="541FAA7F"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Canadá </w:t>
            </w:r>
          </w:p>
        </w:tc>
        <w:tc>
          <w:tcPr>
            <w:tcW w:w="5175" w:type="dxa"/>
            <w:noWrap/>
          </w:tcPr>
          <w:p w14:paraId="5DDC9A89"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University of Toronto, McGill University</w:t>
            </w:r>
          </w:p>
        </w:tc>
      </w:tr>
      <w:tr w:rsidR="00076F64" w:rsidRPr="00954D17" w14:paraId="04E8D722" w14:textId="77777777" w:rsidTr="006654A0">
        <w:trPr>
          <w:trHeight w:val="113"/>
        </w:trPr>
        <w:tc>
          <w:tcPr>
            <w:tcW w:w="0" w:type="auto"/>
            <w:noWrap/>
          </w:tcPr>
          <w:p w14:paraId="5FFEBFF0"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4B164602"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EUA</w:t>
            </w:r>
          </w:p>
        </w:tc>
        <w:tc>
          <w:tcPr>
            <w:tcW w:w="5175" w:type="dxa"/>
            <w:noWrap/>
          </w:tcPr>
          <w:p w14:paraId="3088A32E"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Harvard University, The Ohio State University, Yale University, Princeton University, The State University of New Jersey – Rutgers, New York University, University of Michigan</w:t>
            </w:r>
          </w:p>
        </w:tc>
      </w:tr>
      <w:tr w:rsidR="00076F64" w:rsidRPr="00954D17" w14:paraId="0A5DD1E0" w14:textId="77777777" w:rsidTr="006654A0">
        <w:trPr>
          <w:trHeight w:val="113"/>
        </w:trPr>
        <w:tc>
          <w:tcPr>
            <w:tcW w:w="0" w:type="auto"/>
            <w:noWrap/>
          </w:tcPr>
          <w:p w14:paraId="7391E866"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3F8D81F9"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5175" w:type="dxa"/>
            <w:noWrap/>
          </w:tcPr>
          <w:p w14:paraId="32BFFD1B"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University of California System (UC Berkeley, UC Davis, UC Irvine, UCLA, UC Merced, UC Riverside, UC San Diego, UC San Francisco, UC Santa Barbara, UC Santa Cruz)</w:t>
            </w:r>
          </w:p>
        </w:tc>
      </w:tr>
      <w:tr w:rsidR="00076F64" w:rsidRPr="00AB68B2" w14:paraId="29D2FB17" w14:textId="77777777" w:rsidTr="006654A0">
        <w:trPr>
          <w:trHeight w:val="113"/>
        </w:trPr>
        <w:tc>
          <w:tcPr>
            <w:tcW w:w="0" w:type="auto"/>
            <w:noWrap/>
          </w:tcPr>
          <w:p w14:paraId="4C49226A"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2CBA2483"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México</w:t>
            </w:r>
          </w:p>
        </w:tc>
        <w:tc>
          <w:tcPr>
            <w:tcW w:w="5175" w:type="dxa"/>
            <w:noWrap/>
          </w:tcPr>
          <w:p w14:paraId="7C176D8F" w14:textId="77777777" w:rsidR="00076F64" w:rsidRPr="00AB68B2" w:rsidRDefault="00076F64" w:rsidP="006654A0">
            <w:pPr>
              <w:jc w:val="both"/>
              <w:rPr>
                <w:rFonts w:ascii="Times New Roman" w:hAnsi="Times New Roman" w:cs="Times New Roman"/>
                <w:color w:val="000000"/>
                <w:lang w:val="es-ES"/>
              </w:rPr>
            </w:pPr>
            <w:r w:rsidRPr="00AB68B2">
              <w:rPr>
                <w:rFonts w:ascii="Times New Roman" w:hAnsi="Times New Roman" w:cs="Times New Roman"/>
                <w:color w:val="000000"/>
                <w:lang w:val="es-ES"/>
              </w:rPr>
              <w:t>Universidad Nacional Autónoma de México (UNAM)</w:t>
            </w:r>
          </w:p>
        </w:tc>
      </w:tr>
      <w:tr w:rsidR="00076F64" w:rsidRPr="00AB68B2" w14:paraId="294F0489" w14:textId="77777777" w:rsidTr="006654A0">
        <w:trPr>
          <w:trHeight w:val="113"/>
        </w:trPr>
        <w:tc>
          <w:tcPr>
            <w:tcW w:w="0" w:type="auto"/>
            <w:noWrap/>
          </w:tcPr>
          <w:p w14:paraId="1DF769D0"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América do Sul</w:t>
            </w:r>
          </w:p>
        </w:tc>
        <w:tc>
          <w:tcPr>
            <w:tcW w:w="1365" w:type="dxa"/>
            <w:noWrap/>
          </w:tcPr>
          <w:p w14:paraId="37A31CD7"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Argentina</w:t>
            </w:r>
          </w:p>
        </w:tc>
        <w:tc>
          <w:tcPr>
            <w:tcW w:w="5175" w:type="dxa"/>
            <w:noWrap/>
          </w:tcPr>
          <w:p w14:paraId="07963A80"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Universidade de Buenos Aires (UBA)</w:t>
            </w:r>
          </w:p>
        </w:tc>
      </w:tr>
      <w:tr w:rsidR="00076F64" w:rsidRPr="00AB68B2" w14:paraId="430D0059" w14:textId="77777777" w:rsidTr="006654A0">
        <w:trPr>
          <w:trHeight w:val="113"/>
        </w:trPr>
        <w:tc>
          <w:tcPr>
            <w:tcW w:w="0" w:type="auto"/>
            <w:noWrap/>
          </w:tcPr>
          <w:p w14:paraId="576DD2E9"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2B411800"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Chile</w:t>
            </w:r>
          </w:p>
        </w:tc>
        <w:tc>
          <w:tcPr>
            <w:tcW w:w="5175" w:type="dxa"/>
            <w:noWrap/>
          </w:tcPr>
          <w:p w14:paraId="7B428C4B"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Universidade do Chile</w:t>
            </w:r>
          </w:p>
        </w:tc>
      </w:tr>
      <w:tr w:rsidR="00076F64" w:rsidRPr="00954D17" w14:paraId="26A985F9" w14:textId="77777777" w:rsidTr="006654A0">
        <w:trPr>
          <w:trHeight w:val="113"/>
        </w:trPr>
        <w:tc>
          <w:tcPr>
            <w:tcW w:w="0" w:type="auto"/>
            <w:noWrap/>
          </w:tcPr>
          <w:p w14:paraId="64D32DC5"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Ásia</w:t>
            </w:r>
          </w:p>
        </w:tc>
        <w:tc>
          <w:tcPr>
            <w:tcW w:w="1365" w:type="dxa"/>
            <w:noWrap/>
          </w:tcPr>
          <w:p w14:paraId="148FDDCC"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China</w:t>
            </w:r>
          </w:p>
        </w:tc>
        <w:tc>
          <w:tcPr>
            <w:tcW w:w="5175" w:type="dxa"/>
            <w:noWrap/>
          </w:tcPr>
          <w:p w14:paraId="6E3C9EEB"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Tsinghua University, University of Hong Kong</w:t>
            </w:r>
          </w:p>
        </w:tc>
      </w:tr>
      <w:tr w:rsidR="00076F64" w:rsidRPr="00954D17" w14:paraId="0B2B177B" w14:textId="77777777" w:rsidTr="006654A0">
        <w:trPr>
          <w:trHeight w:val="113"/>
        </w:trPr>
        <w:tc>
          <w:tcPr>
            <w:tcW w:w="0" w:type="auto"/>
            <w:noWrap/>
          </w:tcPr>
          <w:p w14:paraId="50856AD0"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295F80BC"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Japão</w:t>
            </w:r>
          </w:p>
        </w:tc>
        <w:tc>
          <w:tcPr>
            <w:tcW w:w="5175" w:type="dxa"/>
            <w:noWrap/>
          </w:tcPr>
          <w:p w14:paraId="4FDA7799"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University of Tsukuba, University of Tokyo</w:t>
            </w:r>
          </w:p>
        </w:tc>
      </w:tr>
      <w:tr w:rsidR="00076F64" w:rsidRPr="00954D17" w14:paraId="7677238E" w14:textId="77777777" w:rsidTr="006654A0">
        <w:trPr>
          <w:trHeight w:val="113"/>
        </w:trPr>
        <w:tc>
          <w:tcPr>
            <w:tcW w:w="0" w:type="auto"/>
            <w:noWrap/>
          </w:tcPr>
          <w:p w14:paraId="0F307692"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Europa</w:t>
            </w:r>
          </w:p>
        </w:tc>
        <w:tc>
          <w:tcPr>
            <w:tcW w:w="1365" w:type="dxa"/>
            <w:noWrap/>
          </w:tcPr>
          <w:p w14:paraId="51416AF2"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Alemanha</w:t>
            </w:r>
          </w:p>
        </w:tc>
        <w:tc>
          <w:tcPr>
            <w:tcW w:w="5175" w:type="dxa"/>
            <w:noWrap/>
          </w:tcPr>
          <w:p w14:paraId="55B0B0B0"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xml:space="preserve">Humboldt - </w:t>
            </w:r>
            <w:proofErr w:type="spellStart"/>
            <w:r w:rsidRPr="00AB68B2">
              <w:rPr>
                <w:rFonts w:ascii="Times New Roman" w:hAnsi="Times New Roman" w:cs="Times New Roman"/>
                <w:color w:val="000000"/>
                <w:lang w:val="en-US"/>
              </w:rPr>
              <w:t>Universität</w:t>
            </w:r>
            <w:proofErr w:type="spellEnd"/>
            <w:r w:rsidRPr="00AB68B2">
              <w:rPr>
                <w:rFonts w:ascii="Times New Roman" w:hAnsi="Times New Roman" w:cs="Times New Roman"/>
                <w:color w:val="000000"/>
                <w:lang w:val="en-US"/>
              </w:rPr>
              <w:t xml:space="preserve"> </w:t>
            </w:r>
            <w:proofErr w:type="spellStart"/>
            <w:r w:rsidRPr="00AB68B2">
              <w:rPr>
                <w:rFonts w:ascii="Times New Roman" w:hAnsi="Times New Roman" w:cs="Times New Roman"/>
                <w:color w:val="000000"/>
                <w:lang w:val="en-US"/>
              </w:rPr>
              <w:t>zu</w:t>
            </w:r>
            <w:proofErr w:type="spellEnd"/>
            <w:r w:rsidRPr="00AB68B2">
              <w:rPr>
                <w:rFonts w:ascii="Times New Roman" w:hAnsi="Times New Roman" w:cs="Times New Roman"/>
                <w:color w:val="000000"/>
                <w:lang w:val="en-US"/>
              </w:rPr>
              <w:t xml:space="preserve"> Berlin, </w:t>
            </w:r>
            <w:proofErr w:type="spellStart"/>
            <w:r w:rsidRPr="00AB68B2">
              <w:rPr>
                <w:rFonts w:ascii="Times New Roman" w:hAnsi="Times New Roman" w:cs="Times New Roman"/>
                <w:color w:val="000000"/>
                <w:lang w:val="en-US"/>
              </w:rPr>
              <w:t>Universitat</w:t>
            </w:r>
            <w:proofErr w:type="spellEnd"/>
            <w:r w:rsidRPr="00AB68B2">
              <w:rPr>
                <w:rFonts w:ascii="Times New Roman" w:hAnsi="Times New Roman" w:cs="Times New Roman"/>
                <w:color w:val="000000"/>
                <w:lang w:val="en-US"/>
              </w:rPr>
              <w:t xml:space="preserve"> Heidelberg, </w:t>
            </w:r>
            <w:proofErr w:type="spellStart"/>
            <w:r w:rsidRPr="00AB68B2">
              <w:rPr>
                <w:rFonts w:ascii="Times New Roman" w:hAnsi="Times New Roman" w:cs="Times New Roman"/>
                <w:color w:val="000000"/>
                <w:lang w:val="en-US"/>
              </w:rPr>
              <w:t>Universitat</w:t>
            </w:r>
            <w:proofErr w:type="spellEnd"/>
            <w:r w:rsidRPr="00AB68B2">
              <w:rPr>
                <w:rFonts w:ascii="Times New Roman" w:hAnsi="Times New Roman" w:cs="Times New Roman"/>
                <w:color w:val="000000"/>
                <w:lang w:val="en-US"/>
              </w:rPr>
              <w:t xml:space="preserve"> Munster, </w:t>
            </w:r>
            <w:proofErr w:type="spellStart"/>
            <w:r w:rsidRPr="00AB68B2">
              <w:rPr>
                <w:rFonts w:ascii="Times New Roman" w:hAnsi="Times New Roman" w:cs="Times New Roman"/>
                <w:color w:val="000000"/>
                <w:lang w:val="en-US"/>
              </w:rPr>
              <w:t>Universitat</w:t>
            </w:r>
            <w:proofErr w:type="spellEnd"/>
            <w:r w:rsidRPr="00AB68B2">
              <w:rPr>
                <w:rFonts w:ascii="Times New Roman" w:hAnsi="Times New Roman" w:cs="Times New Roman"/>
                <w:color w:val="000000"/>
                <w:lang w:val="en-US"/>
              </w:rPr>
              <w:t xml:space="preserve"> Tubingen, Ludwig Maximilian University of Munich</w:t>
            </w:r>
          </w:p>
        </w:tc>
      </w:tr>
      <w:tr w:rsidR="00076F64" w:rsidRPr="00AB68B2" w14:paraId="55ED116D" w14:textId="77777777" w:rsidTr="006654A0">
        <w:trPr>
          <w:trHeight w:val="113"/>
        </w:trPr>
        <w:tc>
          <w:tcPr>
            <w:tcW w:w="0" w:type="auto"/>
            <w:noWrap/>
          </w:tcPr>
          <w:p w14:paraId="539BF3B3"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20E0F046"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Bélgica </w:t>
            </w:r>
          </w:p>
        </w:tc>
        <w:tc>
          <w:tcPr>
            <w:tcW w:w="5175" w:type="dxa"/>
            <w:noWrap/>
          </w:tcPr>
          <w:p w14:paraId="706E6386"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Ghent</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University</w:t>
            </w:r>
            <w:proofErr w:type="spellEnd"/>
          </w:p>
        </w:tc>
      </w:tr>
      <w:tr w:rsidR="00076F64" w:rsidRPr="00AB68B2" w14:paraId="31AD98B8" w14:textId="77777777" w:rsidTr="006654A0">
        <w:trPr>
          <w:trHeight w:val="113"/>
        </w:trPr>
        <w:tc>
          <w:tcPr>
            <w:tcW w:w="0" w:type="auto"/>
            <w:noWrap/>
          </w:tcPr>
          <w:p w14:paraId="02C26548"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76B43719"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Dinamarca</w:t>
            </w:r>
          </w:p>
        </w:tc>
        <w:tc>
          <w:tcPr>
            <w:tcW w:w="5175" w:type="dxa"/>
            <w:noWrap/>
          </w:tcPr>
          <w:p w14:paraId="7AB29FE9"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University</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of</w:t>
            </w:r>
            <w:proofErr w:type="spellEnd"/>
            <w:r w:rsidRPr="00AB68B2">
              <w:rPr>
                <w:rFonts w:ascii="Times New Roman" w:hAnsi="Times New Roman" w:cs="Times New Roman"/>
                <w:color w:val="000000"/>
              </w:rPr>
              <w:t xml:space="preserve"> Copenhagen</w:t>
            </w:r>
          </w:p>
        </w:tc>
      </w:tr>
      <w:tr w:rsidR="00076F64" w:rsidRPr="00AB68B2" w14:paraId="45D09E01" w14:textId="77777777" w:rsidTr="006654A0">
        <w:trPr>
          <w:trHeight w:val="113"/>
        </w:trPr>
        <w:tc>
          <w:tcPr>
            <w:tcW w:w="0" w:type="auto"/>
            <w:noWrap/>
          </w:tcPr>
          <w:p w14:paraId="6BC8940C"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08E47BF6"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Espanha </w:t>
            </w:r>
          </w:p>
        </w:tc>
        <w:tc>
          <w:tcPr>
            <w:tcW w:w="5175" w:type="dxa"/>
            <w:noWrap/>
          </w:tcPr>
          <w:p w14:paraId="4074398D"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Universitat</w:t>
            </w:r>
            <w:proofErr w:type="spellEnd"/>
            <w:r w:rsidRPr="00AB68B2">
              <w:rPr>
                <w:rFonts w:ascii="Times New Roman" w:hAnsi="Times New Roman" w:cs="Times New Roman"/>
                <w:color w:val="000000"/>
              </w:rPr>
              <w:t xml:space="preserve"> de Barcelona, </w:t>
            </w:r>
            <w:proofErr w:type="spellStart"/>
            <w:r w:rsidRPr="00AB68B2">
              <w:rPr>
                <w:rFonts w:ascii="Times New Roman" w:hAnsi="Times New Roman" w:cs="Times New Roman"/>
                <w:color w:val="000000"/>
              </w:rPr>
              <w:t>Autonomous</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University</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of</w:t>
            </w:r>
            <w:proofErr w:type="spellEnd"/>
            <w:r w:rsidRPr="00AB68B2">
              <w:rPr>
                <w:rFonts w:ascii="Times New Roman" w:hAnsi="Times New Roman" w:cs="Times New Roman"/>
                <w:color w:val="000000"/>
              </w:rPr>
              <w:t xml:space="preserve"> Madrid, </w:t>
            </w:r>
            <w:proofErr w:type="spellStart"/>
            <w:r w:rsidRPr="00AB68B2">
              <w:rPr>
                <w:rFonts w:ascii="Times New Roman" w:hAnsi="Times New Roman" w:cs="Times New Roman"/>
                <w:color w:val="000000"/>
              </w:rPr>
              <w:t>Universidad</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Complutense</w:t>
            </w:r>
            <w:proofErr w:type="spellEnd"/>
            <w:r w:rsidRPr="00AB68B2">
              <w:rPr>
                <w:rFonts w:ascii="Times New Roman" w:hAnsi="Times New Roman" w:cs="Times New Roman"/>
                <w:color w:val="000000"/>
              </w:rPr>
              <w:t xml:space="preserve"> de </w:t>
            </w:r>
            <w:proofErr w:type="gramStart"/>
            <w:r w:rsidRPr="00AB68B2">
              <w:rPr>
                <w:rFonts w:ascii="Times New Roman" w:hAnsi="Times New Roman" w:cs="Times New Roman"/>
                <w:color w:val="000000"/>
              </w:rPr>
              <w:t>Madrid</w:t>
            </w:r>
            <w:proofErr w:type="gramEnd"/>
          </w:p>
        </w:tc>
      </w:tr>
      <w:tr w:rsidR="00076F64" w:rsidRPr="00AB68B2" w14:paraId="631FBBD5" w14:textId="77777777" w:rsidTr="006654A0">
        <w:trPr>
          <w:trHeight w:val="113"/>
        </w:trPr>
        <w:tc>
          <w:tcPr>
            <w:tcW w:w="0" w:type="auto"/>
            <w:noWrap/>
          </w:tcPr>
          <w:p w14:paraId="6F4A66A6"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1450E9CA"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França</w:t>
            </w:r>
          </w:p>
        </w:tc>
        <w:tc>
          <w:tcPr>
            <w:tcW w:w="5175" w:type="dxa"/>
            <w:noWrap/>
          </w:tcPr>
          <w:p w14:paraId="7F25AB0B"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Université</w:t>
            </w:r>
            <w:proofErr w:type="spellEnd"/>
            <w:r w:rsidRPr="00AB68B2">
              <w:rPr>
                <w:rFonts w:ascii="Times New Roman" w:hAnsi="Times New Roman" w:cs="Times New Roman"/>
                <w:color w:val="000000"/>
              </w:rPr>
              <w:t xml:space="preserve"> de Lyon</w:t>
            </w:r>
          </w:p>
        </w:tc>
      </w:tr>
      <w:tr w:rsidR="00076F64" w:rsidRPr="00954D17" w14:paraId="278B499E" w14:textId="77777777" w:rsidTr="006654A0">
        <w:trPr>
          <w:trHeight w:val="113"/>
        </w:trPr>
        <w:tc>
          <w:tcPr>
            <w:tcW w:w="0" w:type="auto"/>
            <w:noWrap/>
          </w:tcPr>
          <w:p w14:paraId="5375B784"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660E1453"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5175" w:type="dxa"/>
            <w:noWrap/>
          </w:tcPr>
          <w:p w14:paraId="452E9808" w14:textId="77777777" w:rsidR="00076F64" w:rsidRPr="00AB68B2" w:rsidRDefault="00076F64" w:rsidP="006654A0">
            <w:pPr>
              <w:jc w:val="both"/>
              <w:rPr>
                <w:rFonts w:ascii="Times New Roman" w:hAnsi="Times New Roman" w:cs="Times New Roman"/>
                <w:color w:val="000000"/>
                <w:lang w:val="en-US"/>
              </w:rPr>
            </w:pPr>
            <w:proofErr w:type="spellStart"/>
            <w:r w:rsidRPr="00AB68B2">
              <w:rPr>
                <w:rFonts w:ascii="Times New Roman" w:hAnsi="Times New Roman" w:cs="Times New Roman"/>
                <w:color w:val="000000"/>
                <w:lang w:val="en-US"/>
              </w:rPr>
              <w:t>Rede</w:t>
            </w:r>
            <w:proofErr w:type="spellEnd"/>
            <w:r w:rsidRPr="00AB68B2">
              <w:rPr>
                <w:rFonts w:ascii="Times New Roman" w:hAnsi="Times New Roman" w:cs="Times New Roman"/>
                <w:color w:val="000000"/>
                <w:lang w:val="en-US"/>
              </w:rPr>
              <w:t xml:space="preserve"> </w:t>
            </w:r>
            <w:proofErr w:type="spellStart"/>
            <w:r w:rsidRPr="00AB68B2">
              <w:rPr>
                <w:rFonts w:ascii="Times New Roman" w:hAnsi="Times New Roman" w:cs="Times New Roman"/>
                <w:color w:val="000000"/>
                <w:lang w:val="en-US"/>
              </w:rPr>
              <w:t>Université</w:t>
            </w:r>
            <w:proofErr w:type="spellEnd"/>
            <w:r w:rsidRPr="00AB68B2">
              <w:rPr>
                <w:rFonts w:ascii="Times New Roman" w:hAnsi="Times New Roman" w:cs="Times New Roman"/>
                <w:color w:val="000000"/>
                <w:lang w:val="en-US"/>
              </w:rPr>
              <w:t xml:space="preserve"> de Paris  (UP 1 </w:t>
            </w:r>
            <w:proofErr w:type="spellStart"/>
            <w:r w:rsidRPr="00AB68B2">
              <w:rPr>
                <w:rFonts w:ascii="Times New Roman" w:hAnsi="Times New Roman" w:cs="Times New Roman"/>
                <w:color w:val="000000"/>
                <w:lang w:val="en-US"/>
              </w:rPr>
              <w:t>Pantheón</w:t>
            </w:r>
            <w:proofErr w:type="spellEnd"/>
            <w:r w:rsidRPr="00AB68B2">
              <w:rPr>
                <w:rFonts w:ascii="Times New Roman" w:hAnsi="Times New Roman" w:cs="Times New Roman"/>
                <w:color w:val="000000"/>
                <w:lang w:val="en-US"/>
              </w:rPr>
              <w:t xml:space="preserve">-Sorbonne, UP 2 </w:t>
            </w:r>
            <w:proofErr w:type="spellStart"/>
            <w:r w:rsidRPr="00AB68B2">
              <w:rPr>
                <w:rFonts w:ascii="Times New Roman" w:hAnsi="Times New Roman" w:cs="Times New Roman"/>
                <w:color w:val="000000"/>
                <w:lang w:val="en-US"/>
              </w:rPr>
              <w:t>Pantheón-Assas</w:t>
            </w:r>
            <w:proofErr w:type="spellEnd"/>
            <w:r w:rsidRPr="00AB68B2">
              <w:rPr>
                <w:rFonts w:ascii="Times New Roman" w:hAnsi="Times New Roman" w:cs="Times New Roman"/>
                <w:color w:val="000000"/>
                <w:lang w:val="en-US"/>
              </w:rPr>
              <w:t>, UP 3 Sorbonne-Nouvelle, UP 4 Paris-Sorbonne, UP 5 Paris Descartes, UP 6 Pierre et Marie Curie, UP 7 Paris Diderot, UP 8 Vincennes, UP 9 Paris-Dauphine, UP 10 Paris-Nanterre, UP 11 Paris-</w:t>
            </w:r>
            <w:r w:rsidRPr="00AB68B2">
              <w:rPr>
                <w:rFonts w:ascii="Times New Roman" w:hAnsi="Times New Roman" w:cs="Times New Roman"/>
                <w:color w:val="000000"/>
                <w:lang w:val="en-US"/>
              </w:rPr>
              <w:lastRenderedPageBreak/>
              <w:t>Sud, UP 12 Paris Val de Marne, UP 13 Paris-Nord)</w:t>
            </w:r>
          </w:p>
        </w:tc>
      </w:tr>
      <w:tr w:rsidR="00076F64" w:rsidRPr="00954D17" w14:paraId="7FE6F69D" w14:textId="77777777" w:rsidTr="006654A0">
        <w:trPr>
          <w:trHeight w:val="113"/>
        </w:trPr>
        <w:tc>
          <w:tcPr>
            <w:tcW w:w="0" w:type="auto"/>
            <w:noWrap/>
          </w:tcPr>
          <w:p w14:paraId="2593FCA8"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lastRenderedPageBreak/>
              <w:t> </w:t>
            </w:r>
          </w:p>
        </w:tc>
        <w:tc>
          <w:tcPr>
            <w:tcW w:w="1365" w:type="dxa"/>
            <w:noWrap/>
          </w:tcPr>
          <w:p w14:paraId="39506CBC"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Holanda</w:t>
            </w:r>
          </w:p>
        </w:tc>
        <w:tc>
          <w:tcPr>
            <w:tcW w:w="5175" w:type="dxa"/>
            <w:noWrap/>
          </w:tcPr>
          <w:p w14:paraId="5D682882"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xml:space="preserve">VSNU Consortium (Eindhoven University of Technology, Maastricht University, University of </w:t>
            </w:r>
            <w:proofErr w:type="spellStart"/>
            <w:r w:rsidRPr="00AB68B2">
              <w:rPr>
                <w:rFonts w:ascii="Times New Roman" w:hAnsi="Times New Roman" w:cs="Times New Roman"/>
                <w:color w:val="000000"/>
                <w:lang w:val="en-US"/>
              </w:rPr>
              <w:t>Twente</w:t>
            </w:r>
            <w:proofErr w:type="spellEnd"/>
            <w:r w:rsidRPr="00AB68B2">
              <w:rPr>
                <w:rFonts w:ascii="Times New Roman" w:hAnsi="Times New Roman" w:cs="Times New Roman"/>
                <w:color w:val="000000"/>
                <w:lang w:val="en-US"/>
              </w:rPr>
              <w:t xml:space="preserve">, </w:t>
            </w:r>
            <w:proofErr w:type="spellStart"/>
            <w:r w:rsidRPr="00AB68B2">
              <w:rPr>
                <w:rFonts w:ascii="Times New Roman" w:hAnsi="Times New Roman" w:cs="Times New Roman"/>
                <w:color w:val="000000"/>
                <w:lang w:val="en-US"/>
              </w:rPr>
              <w:t>Radbud</w:t>
            </w:r>
            <w:proofErr w:type="spellEnd"/>
            <w:r w:rsidRPr="00AB68B2">
              <w:rPr>
                <w:rFonts w:ascii="Times New Roman" w:hAnsi="Times New Roman" w:cs="Times New Roman"/>
                <w:color w:val="000000"/>
                <w:lang w:val="en-US"/>
              </w:rPr>
              <w:t xml:space="preserve"> University, </w:t>
            </w:r>
            <w:proofErr w:type="spellStart"/>
            <w:r w:rsidRPr="00AB68B2">
              <w:rPr>
                <w:rFonts w:ascii="Times New Roman" w:hAnsi="Times New Roman" w:cs="Times New Roman"/>
                <w:color w:val="000000"/>
                <w:lang w:val="en-US"/>
              </w:rPr>
              <w:t>Rijksuniversiteit</w:t>
            </w:r>
            <w:proofErr w:type="spellEnd"/>
            <w:r w:rsidRPr="00AB68B2">
              <w:rPr>
                <w:rFonts w:ascii="Times New Roman" w:hAnsi="Times New Roman" w:cs="Times New Roman"/>
                <w:color w:val="000000"/>
                <w:lang w:val="en-US"/>
              </w:rPr>
              <w:t xml:space="preserve"> Groningen, Tilburg University, Delft University of Technology, Erasmus University Rotterdam, University Leiden, </w:t>
            </w:r>
            <w:proofErr w:type="spellStart"/>
            <w:r w:rsidRPr="00AB68B2">
              <w:rPr>
                <w:rFonts w:ascii="Times New Roman" w:hAnsi="Times New Roman" w:cs="Times New Roman"/>
                <w:color w:val="000000"/>
                <w:lang w:val="en-US"/>
              </w:rPr>
              <w:t>Vrije</w:t>
            </w:r>
            <w:proofErr w:type="spellEnd"/>
            <w:r w:rsidRPr="00AB68B2">
              <w:rPr>
                <w:rFonts w:ascii="Times New Roman" w:hAnsi="Times New Roman" w:cs="Times New Roman"/>
                <w:color w:val="000000"/>
                <w:lang w:val="en-US"/>
              </w:rPr>
              <w:t xml:space="preserve"> University Amsterdam, </w:t>
            </w:r>
            <w:proofErr w:type="spellStart"/>
            <w:r w:rsidRPr="00AB68B2">
              <w:rPr>
                <w:rFonts w:ascii="Times New Roman" w:hAnsi="Times New Roman" w:cs="Times New Roman"/>
                <w:color w:val="000000"/>
                <w:lang w:val="en-US"/>
              </w:rPr>
              <w:t>Wageningen</w:t>
            </w:r>
            <w:proofErr w:type="spellEnd"/>
            <w:r w:rsidRPr="00AB68B2">
              <w:rPr>
                <w:rFonts w:ascii="Times New Roman" w:hAnsi="Times New Roman" w:cs="Times New Roman"/>
                <w:color w:val="000000"/>
                <w:lang w:val="en-US"/>
              </w:rPr>
              <w:t xml:space="preserve"> University and Research, University Utrecht, University of Amsterdam, Open University of the Netherlands</w:t>
            </w:r>
          </w:p>
        </w:tc>
      </w:tr>
      <w:tr w:rsidR="00076F64" w:rsidRPr="00AB68B2" w14:paraId="73E5EB4B" w14:textId="77777777" w:rsidTr="006654A0">
        <w:trPr>
          <w:trHeight w:val="113"/>
        </w:trPr>
        <w:tc>
          <w:tcPr>
            <w:tcW w:w="0" w:type="auto"/>
            <w:noWrap/>
          </w:tcPr>
          <w:p w14:paraId="5A8FDABF"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5BC7B903"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Itália </w:t>
            </w:r>
          </w:p>
        </w:tc>
        <w:tc>
          <w:tcPr>
            <w:tcW w:w="5175" w:type="dxa"/>
            <w:noWrap/>
          </w:tcPr>
          <w:p w14:paraId="181189F3" w14:textId="77777777" w:rsidR="00076F64" w:rsidRPr="00AB68B2" w:rsidRDefault="00076F64" w:rsidP="006654A0">
            <w:pPr>
              <w:jc w:val="both"/>
              <w:rPr>
                <w:rFonts w:ascii="Times New Roman" w:hAnsi="Times New Roman" w:cs="Times New Roman"/>
                <w:color w:val="000000"/>
              </w:rPr>
            </w:pPr>
            <w:proofErr w:type="spellStart"/>
            <w:r w:rsidRPr="00AB68B2">
              <w:rPr>
                <w:rFonts w:ascii="Times New Roman" w:hAnsi="Times New Roman" w:cs="Times New Roman"/>
                <w:color w:val="000000"/>
              </w:rPr>
              <w:t>Università</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di</w:t>
            </w:r>
            <w:proofErr w:type="spellEnd"/>
            <w:r w:rsidRPr="00AB68B2">
              <w:rPr>
                <w:rFonts w:ascii="Times New Roman" w:hAnsi="Times New Roman" w:cs="Times New Roman"/>
                <w:color w:val="000000"/>
              </w:rPr>
              <w:t xml:space="preserve"> Bologna, </w:t>
            </w:r>
            <w:proofErr w:type="spellStart"/>
            <w:r w:rsidRPr="00AB68B2">
              <w:rPr>
                <w:rFonts w:ascii="Times New Roman" w:hAnsi="Times New Roman" w:cs="Times New Roman"/>
                <w:color w:val="000000"/>
              </w:rPr>
              <w:t>Università</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di</w:t>
            </w:r>
            <w:proofErr w:type="spellEnd"/>
            <w:r w:rsidRPr="00AB68B2">
              <w:rPr>
                <w:rFonts w:ascii="Times New Roman" w:hAnsi="Times New Roman" w:cs="Times New Roman"/>
                <w:color w:val="000000"/>
              </w:rPr>
              <w:t xml:space="preserve"> Roma – La </w:t>
            </w:r>
            <w:proofErr w:type="spellStart"/>
            <w:r w:rsidRPr="00AB68B2">
              <w:rPr>
                <w:rFonts w:ascii="Times New Roman" w:hAnsi="Times New Roman" w:cs="Times New Roman"/>
                <w:color w:val="000000"/>
              </w:rPr>
              <w:t>Sapienza</w:t>
            </w:r>
            <w:proofErr w:type="spellEnd"/>
            <w:r w:rsidRPr="00AB68B2">
              <w:rPr>
                <w:rFonts w:ascii="Times New Roman" w:hAnsi="Times New Roman" w:cs="Times New Roman"/>
                <w:color w:val="000000"/>
              </w:rPr>
              <w:t xml:space="preserve">, </w:t>
            </w:r>
            <w:proofErr w:type="spellStart"/>
            <w:r w:rsidRPr="00AB68B2">
              <w:rPr>
                <w:rFonts w:ascii="Times New Roman" w:hAnsi="Times New Roman" w:cs="Times New Roman"/>
                <w:color w:val="000000"/>
              </w:rPr>
              <w:t>Politecnico</w:t>
            </w:r>
            <w:proofErr w:type="spellEnd"/>
            <w:r w:rsidRPr="00AB68B2">
              <w:rPr>
                <w:rFonts w:ascii="Times New Roman" w:hAnsi="Times New Roman" w:cs="Times New Roman"/>
                <w:color w:val="000000"/>
              </w:rPr>
              <w:t xml:space="preserve"> </w:t>
            </w:r>
            <w:proofErr w:type="gramStart"/>
            <w:r w:rsidRPr="00AB68B2">
              <w:rPr>
                <w:rFonts w:ascii="Times New Roman" w:hAnsi="Times New Roman" w:cs="Times New Roman"/>
                <w:color w:val="000000"/>
              </w:rPr>
              <w:t>Milano</w:t>
            </w:r>
            <w:proofErr w:type="gramEnd"/>
          </w:p>
        </w:tc>
      </w:tr>
      <w:tr w:rsidR="00076F64" w:rsidRPr="00954D17" w14:paraId="017DFD55" w14:textId="77777777" w:rsidTr="006654A0">
        <w:trPr>
          <w:trHeight w:val="113"/>
        </w:trPr>
        <w:tc>
          <w:tcPr>
            <w:tcW w:w="0" w:type="auto"/>
            <w:noWrap/>
          </w:tcPr>
          <w:p w14:paraId="5680890A"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1C163AF2"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Inglaterra</w:t>
            </w:r>
          </w:p>
        </w:tc>
        <w:tc>
          <w:tcPr>
            <w:tcW w:w="5175" w:type="dxa"/>
            <w:noWrap/>
          </w:tcPr>
          <w:p w14:paraId="1BE0287D"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King's College London, Imperial College London, University of Oxford, University of Cambridge</w:t>
            </w:r>
          </w:p>
        </w:tc>
      </w:tr>
      <w:tr w:rsidR="00076F64" w:rsidRPr="00AB68B2" w14:paraId="582058F8" w14:textId="77777777" w:rsidTr="006654A0">
        <w:trPr>
          <w:trHeight w:val="113"/>
        </w:trPr>
        <w:tc>
          <w:tcPr>
            <w:tcW w:w="0" w:type="auto"/>
            <w:noWrap/>
          </w:tcPr>
          <w:p w14:paraId="596C6903"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w:t>
            </w:r>
          </w:p>
        </w:tc>
        <w:tc>
          <w:tcPr>
            <w:tcW w:w="1365" w:type="dxa"/>
            <w:noWrap/>
          </w:tcPr>
          <w:p w14:paraId="2F058EB4"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Portugal</w:t>
            </w:r>
          </w:p>
        </w:tc>
        <w:tc>
          <w:tcPr>
            <w:tcW w:w="5175" w:type="dxa"/>
            <w:noWrap/>
          </w:tcPr>
          <w:p w14:paraId="034062F1"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Universidade do Porto, Universidade de </w:t>
            </w:r>
            <w:proofErr w:type="gramStart"/>
            <w:r w:rsidRPr="00AB68B2">
              <w:rPr>
                <w:rFonts w:ascii="Times New Roman" w:hAnsi="Times New Roman" w:cs="Times New Roman"/>
                <w:color w:val="000000"/>
              </w:rPr>
              <w:t>Lisboa</w:t>
            </w:r>
            <w:proofErr w:type="gramEnd"/>
          </w:p>
        </w:tc>
      </w:tr>
      <w:tr w:rsidR="00076F64" w:rsidRPr="00AB68B2" w14:paraId="2B449CCA" w14:textId="77777777" w:rsidTr="006654A0">
        <w:trPr>
          <w:trHeight w:val="113"/>
        </w:trPr>
        <w:tc>
          <w:tcPr>
            <w:tcW w:w="0" w:type="auto"/>
            <w:noWrap/>
          </w:tcPr>
          <w:p w14:paraId="6C01FC62"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w:t>
            </w:r>
          </w:p>
        </w:tc>
        <w:tc>
          <w:tcPr>
            <w:tcW w:w="1365" w:type="dxa"/>
            <w:noWrap/>
          </w:tcPr>
          <w:p w14:paraId="233C27BA"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Suíça</w:t>
            </w:r>
          </w:p>
        </w:tc>
        <w:tc>
          <w:tcPr>
            <w:tcW w:w="5175" w:type="dxa"/>
            <w:noWrap/>
          </w:tcPr>
          <w:p w14:paraId="55CCC23E"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ETH </w:t>
            </w:r>
            <w:proofErr w:type="spellStart"/>
            <w:r w:rsidRPr="00AB68B2">
              <w:rPr>
                <w:rFonts w:ascii="Times New Roman" w:hAnsi="Times New Roman" w:cs="Times New Roman"/>
                <w:color w:val="000000"/>
              </w:rPr>
              <w:t>Zurich</w:t>
            </w:r>
            <w:proofErr w:type="spellEnd"/>
          </w:p>
        </w:tc>
      </w:tr>
      <w:tr w:rsidR="00076F64" w:rsidRPr="00954D17" w14:paraId="35FF6FE1" w14:textId="77777777" w:rsidTr="006654A0">
        <w:trPr>
          <w:trHeight w:val="113"/>
        </w:trPr>
        <w:tc>
          <w:tcPr>
            <w:tcW w:w="0" w:type="auto"/>
            <w:noWrap/>
          </w:tcPr>
          <w:p w14:paraId="023FCA2D"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Oceania</w:t>
            </w:r>
          </w:p>
        </w:tc>
        <w:tc>
          <w:tcPr>
            <w:tcW w:w="1365" w:type="dxa"/>
            <w:noWrap/>
          </w:tcPr>
          <w:p w14:paraId="643BDD30"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Austrália</w:t>
            </w:r>
          </w:p>
        </w:tc>
        <w:tc>
          <w:tcPr>
            <w:tcW w:w="5175" w:type="dxa"/>
            <w:noWrap/>
          </w:tcPr>
          <w:p w14:paraId="67A16729"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Group of Eight (University of Western Australia, Monash University, Australian National University, The University of Adelaide, The University of Melbourne, UNSW Sydney, The University of Queensland, The University of Sidney)</w:t>
            </w:r>
          </w:p>
        </w:tc>
      </w:tr>
      <w:tr w:rsidR="00076F64" w:rsidRPr="00954D17" w14:paraId="4E694170" w14:textId="77777777" w:rsidTr="006654A0">
        <w:trPr>
          <w:trHeight w:val="113"/>
        </w:trPr>
        <w:tc>
          <w:tcPr>
            <w:tcW w:w="0" w:type="auto"/>
            <w:noWrap/>
          </w:tcPr>
          <w:p w14:paraId="2373D85E"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UGPN Consortium</w:t>
            </w:r>
          </w:p>
        </w:tc>
        <w:tc>
          <w:tcPr>
            <w:tcW w:w="1365" w:type="dxa"/>
            <w:noWrap/>
          </w:tcPr>
          <w:p w14:paraId="2E404885" w14:textId="77777777" w:rsidR="00076F64" w:rsidRPr="00AB68B2" w:rsidRDefault="00076F64" w:rsidP="006654A0">
            <w:pPr>
              <w:jc w:val="both"/>
              <w:rPr>
                <w:rFonts w:ascii="Times New Roman" w:hAnsi="Times New Roman" w:cs="Times New Roman"/>
                <w:color w:val="000000"/>
              </w:rPr>
            </w:pPr>
            <w:r w:rsidRPr="00AB68B2">
              <w:rPr>
                <w:rFonts w:ascii="Times New Roman" w:hAnsi="Times New Roman" w:cs="Times New Roman"/>
                <w:color w:val="000000"/>
              </w:rPr>
              <w:t xml:space="preserve">Austrália, Reino Unido, EUA, </w:t>
            </w:r>
            <w:proofErr w:type="gramStart"/>
            <w:r w:rsidRPr="00AB68B2">
              <w:rPr>
                <w:rFonts w:ascii="Times New Roman" w:hAnsi="Times New Roman" w:cs="Times New Roman"/>
                <w:color w:val="000000"/>
              </w:rPr>
              <w:t>China</w:t>
            </w:r>
            <w:proofErr w:type="gramEnd"/>
          </w:p>
        </w:tc>
        <w:tc>
          <w:tcPr>
            <w:tcW w:w="5175" w:type="dxa"/>
            <w:noWrap/>
          </w:tcPr>
          <w:p w14:paraId="732ADCE5" w14:textId="77777777" w:rsidR="00076F64" w:rsidRPr="00AB68B2" w:rsidRDefault="00076F64" w:rsidP="006654A0">
            <w:pPr>
              <w:jc w:val="both"/>
              <w:rPr>
                <w:rFonts w:ascii="Times New Roman" w:hAnsi="Times New Roman" w:cs="Times New Roman"/>
                <w:color w:val="000000"/>
                <w:lang w:val="en-US"/>
              </w:rPr>
            </w:pPr>
            <w:r w:rsidRPr="00AB68B2">
              <w:rPr>
                <w:rFonts w:ascii="Times New Roman" w:hAnsi="Times New Roman" w:cs="Times New Roman"/>
                <w:color w:val="000000"/>
                <w:lang w:val="en-US"/>
              </w:rPr>
              <w:t xml:space="preserve">University of Wollongong, University of Surrey, North Carolina State University, </w:t>
            </w:r>
            <w:proofErr w:type="spellStart"/>
            <w:r w:rsidRPr="00AB68B2">
              <w:rPr>
                <w:rFonts w:ascii="Times New Roman" w:hAnsi="Times New Roman" w:cs="Times New Roman"/>
                <w:color w:val="000000"/>
                <w:lang w:val="en-US"/>
              </w:rPr>
              <w:t>Beihang</w:t>
            </w:r>
            <w:proofErr w:type="spellEnd"/>
            <w:r w:rsidRPr="00AB68B2">
              <w:rPr>
                <w:rFonts w:ascii="Times New Roman" w:hAnsi="Times New Roman" w:cs="Times New Roman"/>
                <w:color w:val="000000"/>
                <w:lang w:val="en-US"/>
              </w:rPr>
              <w:t xml:space="preserve"> University</w:t>
            </w:r>
          </w:p>
        </w:tc>
      </w:tr>
    </w:tbl>
    <w:p w14:paraId="37005675" w14:textId="77777777" w:rsidR="00076F64" w:rsidRPr="00AB68B2" w:rsidRDefault="00076F64" w:rsidP="00076F64">
      <w:pPr>
        <w:jc w:val="both"/>
        <w:rPr>
          <w:rFonts w:ascii="Times New Roman" w:hAnsi="Times New Roman" w:cs="Times New Roman"/>
          <w:lang w:val="en-US"/>
        </w:rPr>
      </w:pPr>
    </w:p>
    <w:p w14:paraId="23018825" w14:textId="77777777" w:rsidR="006654A0" w:rsidRDefault="006654A0">
      <w:pPr>
        <w:rPr>
          <w:lang w:val="en-US"/>
        </w:rPr>
      </w:pPr>
    </w:p>
    <w:p w14:paraId="0CD0AB6B" w14:textId="77777777" w:rsidR="00740092" w:rsidRDefault="00740092">
      <w:pPr>
        <w:rPr>
          <w:lang w:val="en-US"/>
        </w:rPr>
      </w:pPr>
    </w:p>
    <w:p w14:paraId="3C4CCF49" w14:textId="77777777" w:rsidR="00740092" w:rsidRDefault="00740092">
      <w:pPr>
        <w:rPr>
          <w:lang w:val="en-US"/>
        </w:rPr>
      </w:pPr>
    </w:p>
    <w:p w14:paraId="69B8EBD3" w14:textId="77777777" w:rsidR="00740092" w:rsidRDefault="00740092">
      <w:pPr>
        <w:rPr>
          <w:lang w:val="en-US"/>
        </w:rPr>
      </w:pPr>
    </w:p>
    <w:p w14:paraId="763BE25A" w14:textId="77777777" w:rsidR="00740092" w:rsidRDefault="00740092">
      <w:pPr>
        <w:rPr>
          <w:lang w:val="en-US"/>
        </w:rPr>
      </w:pPr>
    </w:p>
    <w:p w14:paraId="72679BB1" w14:textId="77777777" w:rsidR="00740092" w:rsidRDefault="00740092">
      <w:pPr>
        <w:rPr>
          <w:lang w:val="en-US"/>
        </w:rPr>
      </w:pPr>
    </w:p>
    <w:p w14:paraId="0BCCBF07" w14:textId="77777777" w:rsidR="00740092" w:rsidRDefault="00740092">
      <w:pPr>
        <w:rPr>
          <w:lang w:val="en-US"/>
        </w:rPr>
      </w:pPr>
    </w:p>
    <w:p w14:paraId="48C92E68" w14:textId="77777777" w:rsidR="00740092" w:rsidRDefault="00740092">
      <w:pPr>
        <w:rPr>
          <w:lang w:val="en-US"/>
        </w:rPr>
      </w:pPr>
    </w:p>
    <w:p w14:paraId="690634D4" w14:textId="77777777" w:rsidR="00740092" w:rsidRDefault="00740092">
      <w:pPr>
        <w:rPr>
          <w:lang w:val="en-US"/>
        </w:rPr>
      </w:pPr>
    </w:p>
    <w:p w14:paraId="41366972" w14:textId="77777777" w:rsidR="00A94985" w:rsidRDefault="00A94985">
      <w:pPr>
        <w:rPr>
          <w:lang w:val="en-US"/>
        </w:rPr>
      </w:pPr>
    </w:p>
    <w:p w14:paraId="2E259C2F" w14:textId="77777777" w:rsidR="00740092" w:rsidRDefault="00740092">
      <w:pPr>
        <w:rPr>
          <w:lang w:val="en-US"/>
        </w:rPr>
      </w:pPr>
    </w:p>
    <w:p w14:paraId="73E57184" w14:textId="54F60B63" w:rsidR="00740092" w:rsidRPr="00D3771D" w:rsidRDefault="00740092" w:rsidP="00740092">
      <w:pPr>
        <w:jc w:val="center"/>
        <w:rPr>
          <w:rFonts w:ascii="Times New Roman" w:hAnsi="Times New Roman" w:cs="Times New Roman"/>
          <w:b/>
        </w:rPr>
      </w:pPr>
      <w:r w:rsidRPr="00A94985">
        <w:rPr>
          <w:rFonts w:ascii="Times New Roman" w:hAnsi="Times New Roman" w:cs="Times New Roman"/>
          <w:b/>
        </w:rPr>
        <w:t>Anexo I</w:t>
      </w:r>
      <w:r w:rsidR="00655388">
        <w:rPr>
          <w:rFonts w:ascii="Times New Roman" w:hAnsi="Times New Roman" w:cs="Times New Roman"/>
          <w:b/>
        </w:rPr>
        <w:t>II</w:t>
      </w:r>
    </w:p>
    <w:p w14:paraId="4440C8DE" w14:textId="6321E70A" w:rsidR="00740092" w:rsidRPr="00D3771D" w:rsidRDefault="00AA35FE" w:rsidP="00D3771D">
      <w:pPr>
        <w:rPr>
          <w:rFonts w:ascii="Times New Roman" w:hAnsi="Times New Roman" w:cs="Times New Roman"/>
        </w:rPr>
      </w:pPr>
      <w:r w:rsidRPr="00D3771D">
        <w:rPr>
          <w:rFonts w:ascii="Times New Roman" w:hAnsi="Times New Roman" w:cs="Times New Roman"/>
        </w:rPr>
        <w:t>Relatório de Atividades</w:t>
      </w:r>
    </w:p>
    <w:p w14:paraId="015523B5" w14:textId="77777777" w:rsidR="00AA35FE" w:rsidRPr="00D3771D" w:rsidRDefault="00AA35FE" w:rsidP="00D3771D">
      <w:pPr>
        <w:rPr>
          <w:rFonts w:ascii="Times New Roman" w:hAnsi="Times New Roman" w:cs="Times New Roman"/>
        </w:rPr>
      </w:pPr>
    </w:p>
    <w:p w14:paraId="0466C67E" w14:textId="77777777" w:rsidR="00740092" w:rsidRPr="00D3771D" w:rsidRDefault="00FB09B2" w:rsidP="00740092">
      <w:pPr>
        <w:jc w:val="both"/>
        <w:rPr>
          <w:rFonts w:ascii="Times New Roman" w:hAnsi="Times New Roman" w:cs="Times New Roman"/>
        </w:rPr>
      </w:pPr>
      <w:r w:rsidRPr="00D3771D">
        <w:rPr>
          <w:rFonts w:ascii="Times New Roman" w:hAnsi="Times New Roman" w:cs="Times New Roman"/>
        </w:rPr>
        <w:t>Nome do Professor Visitante:</w:t>
      </w:r>
    </w:p>
    <w:p w14:paraId="75D97B14" w14:textId="77777777" w:rsidR="00FB09B2" w:rsidRPr="00D3771D" w:rsidRDefault="00FB09B2" w:rsidP="00740092">
      <w:pPr>
        <w:jc w:val="both"/>
        <w:rPr>
          <w:rFonts w:ascii="Times New Roman" w:hAnsi="Times New Roman" w:cs="Times New Roman"/>
        </w:rPr>
      </w:pPr>
      <w:r w:rsidRPr="00D3771D">
        <w:rPr>
          <w:rFonts w:ascii="Times New Roman" w:hAnsi="Times New Roman" w:cs="Times New Roman"/>
        </w:rPr>
        <w:t>Programa de Pós Graduação:</w:t>
      </w:r>
    </w:p>
    <w:p w14:paraId="3353AE05" w14:textId="77777777" w:rsidR="005B5E6D" w:rsidRPr="00D3771D" w:rsidRDefault="005B5E6D" w:rsidP="00740092">
      <w:pPr>
        <w:jc w:val="both"/>
        <w:rPr>
          <w:rFonts w:ascii="Times New Roman" w:hAnsi="Times New Roman" w:cs="Times New Roman"/>
        </w:rPr>
      </w:pPr>
    </w:p>
    <w:p w14:paraId="2C47C41E" w14:textId="77777777" w:rsidR="00FB09B2" w:rsidRPr="00D3771D" w:rsidRDefault="00FB09B2" w:rsidP="00740092">
      <w:pPr>
        <w:jc w:val="both"/>
        <w:rPr>
          <w:rFonts w:ascii="Times New Roman" w:hAnsi="Times New Roman" w:cs="Times New Roman"/>
        </w:rPr>
      </w:pPr>
      <w:r w:rsidRPr="00D3771D">
        <w:rPr>
          <w:rFonts w:ascii="Times New Roman" w:hAnsi="Times New Roman" w:cs="Times New Roman"/>
        </w:rPr>
        <w:t>Breve Descritivo das Atividades Desenvolvidas na Vigência da Bolsa:</w:t>
      </w:r>
    </w:p>
    <w:p w14:paraId="583B859E" w14:textId="77777777" w:rsidR="005B5E6D" w:rsidRPr="00D3771D" w:rsidRDefault="005B5E6D" w:rsidP="00740092">
      <w:pPr>
        <w:jc w:val="both"/>
        <w:rPr>
          <w:rFonts w:ascii="Times New Roman" w:hAnsi="Times New Roman" w:cs="Times New Roman"/>
        </w:rPr>
      </w:pPr>
    </w:p>
    <w:p w14:paraId="7E81EC9D" w14:textId="77777777" w:rsidR="005B5E6D" w:rsidRPr="00D3771D" w:rsidRDefault="005B5E6D" w:rsidP="00740092">
      <w:pPr>
        <w:jc w:val="both"/>
        <w:rPr>
          <w:rFonts w:ascii="Times New Roman" w:hAnsi="Times New Roman" w:cs="Times New Roman"/>
        </w:rPr>
      </w:pPr>
    </w:p>
    <w:p w14:paraId="595F4AA7" w14:textId="77777777" w:rsidR="005B5E6D" w:rsidRPr="00D3771D" w:rsidRDefault="005B5E6D" w:rsidP="00740092">
      <w:pPr>
        <w:jc w:val="both"/>
        <w:rPr>
          <w:rFonts w:ascii="Times New Roman" w:hAnsi="Times New Roman" w:cs="Times New Roman"/>
        </w:rPr>
      </w:pPr>
    </w:p>
    <w:p w14:paraId="37BFE02E" w14:textId="77777777" w:rsidR="005B5E6D" w:rsidRPr="00D3771D" w:rsidRDefault="005B5E6D" w:rsidP="00740092">
      <w:pPr>
        <w:jc w:val="both"/>
        <w:rPr>
          <w:rFonts w:ascii="Times New Roman" w:hAnsi="Times New Roman" w:cs="Times New Roman"/>
        </w:rPr>
      </w:pPr>
    </w:p>
    <w:p w14:paraId="549BD5DF" w14:textId="77777777" w:rsidR="00A94985" w:rsidRPr="00D3771D" w:rsidRDefault="00A94985" w:rsidP="00A94985">
      <w:pPr>
        <w:jc w:val="both"/>
        <w:rPr>
          <w:rFonts w:ascii="Times New Roman" w:hAnsi="Times New Roman" w:cs="Times New Roman"/>
        </w:rPr>
      </w:pPr>
    </w:p>
    <w:p w14:paraId="7968BE59" w14:textId="77777777" w:rsidR="00A94985" w:rsidRPr="00D3771D" w:rsidRDefault="00A94985" w:rsidP="00A94985">
      <w:pPr>
        <w:jc w:val="both"/>
        <w:rPr>
          <w:rFonts w:ascii="Times New Roman" w:hAnsi="Times New Roman" w:cs="Times New Roman"/>
        </w:rPr>
      </w:pPr>
      <w:r w:rsidRPr="00D3771D">
        <w:rPr>
          <w:rFonts w:ascii="Times New Roman" w:hAnsi="Times New Roman" w:cs="Times New Roman"/>
        </w:rPr>
        <w:t>Impacto das Atividades acima Descritas:</w:t>
      </w:r>
    </w:p>
    <w:p w14:paraId="425B6394" w14:textId="77777777" w:rsidR="00A94985" w:rsidRPr="00D3771D" w:rsidRDefault="00A94985" w:rsidP="00A94985">
      <w:pPr>
        <w:jc w:val="both"/>
        <w:rPr>
          <w:rFonts w:ascii="Times New Roman" w:hAnsi="Times New Roman" w:cs="Times New Roman"/>
        </w:rPr>
      </w:pPr>
    </w:p>
    <w:p w14:paraId="4707F95C" w14:textId="77777777" w:rsidR="00A94985" w:rsidRPr="00D3771D" w:rsidRDefault="00A94985" w:rsidP="00A94985">
      <w:pPr>
        <w:jc w:val="both"/>
        <w:rPr>
          <w:rFonts w:ascii="Times New Roman" w:hAnsi="Times New Roman" w:cs="Times New Roman"/>
        </w:rPr>
      </w:pPr>
    </w:p>
    <w:p w14:paraId="17F61B09" w14:textId="77777777" w:rsidR="00A94985" w:rsidRPr="00D3771D" w:rsidRDefault="00A94985" w:rsidP="00A94985">
      <w:pPr>
        <w:jc w:val="both"/>
        <w:rPr>
          <w:rFonts w:ascii="Times New Roman" w:hAnsi="Times New Roman" w:cs="Times New Roman"/>
        </w:rPr>
      </w:pPr>
    </w:p>
    <w:p w14:paraId="5777EF3A" w14:textId="77777777" w:rsidR="00A94985" w:rsidRPr="00D3771D" w:rsidRDefault="00A94985" w:rsidP="00A94985">
      <w:pPr>
        <w:jc w:val="both"/>
        <w:rPr>
          <w:rFonts w:ascii="Times New Roman" w:hAnsi="Times New Roman" w:cs="Times New Roman"/>
        </w:rPr>
      </w:pPr>
    </w:p>
    <w:p w14:paraId="2F215E6F" w14:textId="77777777" w:rsidR="00A94985" w:rsidRPr="00D3771D" w:rsidRDefault="00A94985" w:rsidP="00A94985">
      <w:pPr>
        <w:jc w:val="both"/>
        <w:rPr>
          <w:rFonts w:ascii="Times New Roman" w:hAnsi="Times New Roman" w:cs="Times New Roman"/>
        </w:rPr>
      </w:pPr>
    </w:p>
    <w:p w14:paraId="2E30A46A" w14:textId="77777777" w:rsidR="00A94985" w:rsidRPr="00D3771D" w:rsidRDefault="00A94985" w:rsidP="00A94985">
      <w:pPr>
        <w:jc w:val="both"/>
        <w:rPr>
          <w:rFonts w:ascii="Times New Roman" w:hAnsi="Times New Roman" w:cs="Times New Roman"/>
        </w:rPr>
      </w:pPr>
    </w:p>
    <w:p w14:paraId="1B20330D" w14:textId="77777777" w:rsidR="00A94985" w:rsidRPr="00D3771D" w:rsidRDefault="00A94985" w:rsidP="00A94985">
      <w:pPr>
        <w:jc w:val="both"/>
        <w:rPr>
          <w:rFonts w:ascii="Times New Roman" w:hAnsi="Times New Roman" w:cs="Times New Roman"/>
        </w:rPr>
      </w:pPr>
    </w:p>
    <w:p w14:paraId="3D534A92" w14:textId="77777777" w:rsidR="00A94985" w:rsidRPr="00D3771D" w:rsidRDefault="00A94985" w:rsidP="00A94985">
      <w:pPr>
        <w:jc w:val="both"/>
        <w:rPr>
          <w:rFonts w:ascii="Times New Roman" w:hAnsi="Times New Roman" w:cs="Times New Roman"/>
        </w:rPr>
      </w:pPr>
      <w:r w:rsidRPr="00D3771D">
        <w:rPr>
          <w:rFonts w:ascii="Times New Roman" w:hAnsi="Times New Roman" w:cs="Times New Roman"/>
        </w:rPr>
        <w:t>Possíveis desdobramentos futuros:</w:t>
      </w:r>
    </w:p>
    <w:p w14:paraId="570813AF" w14:textId="77777777" w:rsidR="005B5E6D" w:rsidRDefault="005B5E6D" w:rsidP="00740092">
      <w:pPr>
        <w:jc w:val="both"/>
      </w:pPr>
    </w:p>
    <w:p w14:paraId="7A827F13" w14:textId="20AA24B3" w:rsidR="00FB09B2" w:rsidRDefault="00FB09B2" w:rsidP="00740092">
      <w:pPr>
        <w:jc w:val="both"/>
      </w:pPr>
    </w:p>
    <w:p w14:paraId="582B0495" w14:textId="77777777" w:rsidR="00871795" w:rsidRDefault="00871795" w:rsidP="00740092">
      <w:pPr>
        <w:jc w:val="both"/>
      </w:pPr>
    </w:p>
    <w:p w14:paraId="055BB00F" w14:textId="77777777" w:rsidR="00871795" w:rsidRDefault="00871795" w:rsidP="00740092">
      <w:pPr>
        <w:jc w:val="both"/>
      </w:pPr>
    </w:p>
    <w:p w14:paraId="297DE074" w14:textId="77777777" w:rsidR="00871795" w:rsidRDefault="00871795" w:rsidP="00740092">
      <w:pPr>
        <w:jc w:val="both"/>
      </w:pPr>
    </w:p>
    <w:p w14:paraId="73F1A84E" w14:textId="73E68FB2" w:rsidR="00871795" w:rsidRDefault="00871795" w:rsidP="00871795">
      <w:pPr>
        <w:tabs>
          <w:tab w:val="center" w:pos="4252"/>
        </w:tabs>
        <w:spacing w:after="0" w:line="168" w:lineRule="exact"/>
        <w:rPr>
          <w:rFonts w:ascii="Times New Roman" w:eastAsia="Times New Roman" w:hAnsi="Times New Roman" w:cs="Arial"/>
          <w:sz w:val="24"/>
          <w:szCs w:val="20"/>
          <w:lang w:eastAsia="pt-BR"/>
        </w:rPr>
      </w:pPr>
      <w:bookmarkStart w:id="1" w:name="page1"/>
      <w:bookmarkEnd w:id="1"/>
      <w:r>
        <w:rPr>
          <w:rFonts w:ascii="Times New Roman" w:eastAsia="Times New Roman" w:hAnsi="Times New Roman" w:cs="Arial"/>
          <w:sz w:val="24"/>
          <w:szCs w:val="20"/>
          <w:lang w:eastAsia="pt-BR"/>
        </w:rPr>
        <w:lastRenderedPageBreak/>
        <w:tab/>
      </w:r>
    </w:p>
    <w:p w14:paraId="1BD5BE4E" w14:textId="785542AC" w:rsidR="00871795" w:rsidRPr="00871795" w:rsidRDefault="00871795" w:rsidP="00871795">
      <w:pPr>
        <w:tabs>
          <w:tab w:val="center" w:pos="4252"/>
        </w:tabs>
        <w:spacing w:after="0" w:line="168" w:lineRule="exact"/>
        <w:jc w:val="center"/>
        <w:rPr>
          <w:rFonts w:ascii="Times New Roman" w:eastAsia="Times New Roman" w:hAnsi="Times New Roman" w:cs="Arial"/>
          <w:lang w:eastAsia="pt-BR"/>
        </w:rPr>
      </w:pPr>
      <w:r>
        <w:rPr>
          <w:rFonts w:ascii="Times New Roman" w:eastAsia="Times New Roman" w:hAnsi="Times New Roman" w:cs="Arial"/>
          <w:lang w:eastAsia="pt-BR"/>
        </w:rPr>
        <w:t>Anexo IV</w:t>
      </w:r>
    </w:p>
    <w:p w14:paraId="71F26B02" w14:textId="5CA6578F" w:rsidR="00871795" w:rsidRDefault="00871795" w:rsidP="00871795">
      <w:pPr>
        <w:tabs>
          <w:tab w:val="center" w:pos="4252"/>
        </w:tabs>
        <w:spacing w:after="0" w:line="168" w:lineRule="exact"/>
        <w:rPr>
          <w:rFonts w:ascii="Times New Roman" w:eastAsia="Times New Roman" w:hAnsi="Times New Roman" w:cs="Arial"/>
          <w:sz w:val="24"/>
          <w:szCs w:val="20"/>
          <w:lang w:eastAsia="pt-BR"/>
        </w:rPr>
      </w:pPr>
    </w:p>
    <w:p w14:paraId="7C002029" w14:textId="03235592" w:rsidR="00871795" w:rsidRDefault="00871795" w:rsidP="00871795">
      <w:pPr>
        <w:tabs>
          <w:tab w:val="center" w:pos="4252"/>
        </w:tabs>
        <w:spacing w:after="0" w:line="168" w:lineRule="exact"/>
        <w:rPr>
          <w:rFonts w:ascii="Times New Roman" w:eastAsia="Times New Roman" w:hAnsi="Times New Roman" w:cs="Arial"/>
          <w:sz w:val="24"/>
          <w:szCs w:val="20"/>
          <w:lang w:eastAsia="pt-BR"/>
        </w:rPr>
      </w:pPr>
    </w:p>
    <w:p w14:paraId="2BDECF97" w14:textId="7D966660" w:rsidR="00871795" w:rsidRPr="00871795" w:rsidRDefault="00871795" w:rsidP="00871795">
      <w:pPr>
        <w:tabs>
          <w:tab w:val="center" w:pos="4252"/>
        </w:tabs>
        <w:spacing w:after="0" w:line="168" w:lineRule="exact"/>
        <w:rPr>
          <w:rFonts w:ascii="Times New Roman" w:eastAsia="Times New Roman" w:hAnsi="Times New Roman" w:cs="Arial"/>
          <w:sz w:val="24"/>
          <w:szCs w:val="20"/>
          <w:lang w:eastAsia="pt-BR"/>
        </w:rPr>
      </w:pPr>
      <w:r>
        <w:rPr>
          <w:rFonts w:ascii="Calibri" w:eastAsia="Calibri" w:hAnsi="Calibri" w:cs="Arial"/>
          <w:noProof/>
          <w:sz w:val="20"/>
          <w:szCs w:val="20"/>
          <w:lang w:eastAsia="pt-BR"/>
        </w:rPr>
        <w:drawing>
          <wp:anchor distT="0" distB="0" distL="114300" distR="114300" simplePos="0" relativeHeight="251659264" behindDoc="1" locked="0" layoutInCell="1" allowOverlap="1" wp14:anchorId="282CB489" wp14:editId="7F174A05">
            <wp:simplePos x="0" y="0"/>
            <wp:positionH relativeFrom="page">
              <wp:posOffset>825500</wp:posOffset>
            </wp:positionH>
            <wp:positionV relativeFrom="page">
              <wp:posOffset>1377315</wp:posOffset>
            </wp:positionV>
            <wp:extent cx="537845" cy="448310"/>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7845" cy="448310"/>
                    </a:xfrm>
                    <a:prstGeom prst="rect">
                      <a:avLst/>
                    </a:prstGeom>
                    <a:noFill/>
                  </pic:spPr>
                </pic:pic>
              </a:graphicData>
            </a:graphic>
            <wp14:sizeRelH relativeFrom="page">
              <wp14:pctWidth>0</wp14:pctWidth>
            </wp14:sizeRelH>
            <wp14:sizeRelV relativeFrom="page">
              <wp14:pctHeight>0</wp14:pctHeight>
            </wp14:sizeRelV>
          </wp:anchor>
        </w:drawing>
      </w:r>
    </w:p>
    <w:p w14:paraId="18D2B5B2" w14:textId="0408886E" w:rsidR="00871795" w:rsidRPr="00871795" w:rsidRDefault="00871795" w:rsidP="00871795">
      <w:pPr>
        <w:spacing w:after="0" w:line="238" w:lineRule="auto"/>
        <w:ind w:left="1160" w:right="1100"/>
        <w:rPr>
          <w:rFonts w:ascii="Times New Roman" w:eastAsia="Times New Roman" w:hAnsi="Times New Roman" w:cs="Arial"/>
          <w:b/>
          <w:i/>
          <w:sz w:val="18"/>
          <w:szCs w:val="20"/>
          <w:lang w:eastAsia="pt-BR"/>
        </w:rPr>
      </w:pPr>
      <w:r w:rsidRPr="00871795">
        <w:rPr>
          <w:rFonts w:ascii="Times New Roman" w:eastAsia="Times New Roman" w:hAnsi="Times New Roman" w:cs="Arial"/>
          <w:b/>
          <w:sz w:val="18"/>
          <w:szCs w:val="20"/>
          <w:lang w:eastAsia="pt-BR"/>
        </w:rPr>
        <w:t xml:space="preserve">CAPES – COORDENAÇÃO DE APERFEIÇOAMENTO DE PESSOAL DE NÍVEL SUPERIOR </w:t>
      </w:r>
      <w:r w:rsidRPr="00871795">
        <w:rPr>
          <w:rFonts w:ascii="Times New Roman" w:eastAsia="Times New Roman" w:hAnsi="Times New Roman" w:cs="Arial"/>
          <w:b/>
          <w:i/>
          <w:sz w:val="18"/>
          <w:szCs w:val="20"/>
          <w:lang w:eastAsia="pt-BR"/>
        </w:rPr>
        <w:t>CNPJ 00.889.834/0001-08</w:t>
      </w:r>
    </w:p>
    <w:p w14:paraId="66911CCB" w14:textId="77777777" w:rsidR="00871795" w:rsidRPr="00871795" w:rsidRDefault="00871795" w:rsidP="00871795">
      <w:pPr>
        <w:spacing w:after="0" w:line="232" w:lineRule="auto"/>
        <w:ind w:left="1160"/>
        <w:rPr>
          <w:rFonts w:ascii="Times New Roman" w:eastAsia="Times New Roman" w:hAnsi="Times New Roman" w:cs="Arial"/>
          <w:b/>
          <w:i/>
          <w:sz w:val="18"/>
          <w:szCs w:val="20"/>
          <w:lang w:eastAsia="pt-BR"/>
        </w:rPr>
      </w:pPr>
      <w:r w:rsidRPr="00871795">
        <w:rPr>
          <w:rFonts w:ascii="Times New Roman" w:eastAsia="Times New Roman" w:hAnsi="Times New Roman" w:cs="Arial"/>
          <w:b/>
          <w:i/>
          <w:sz w:val="18"/>
          <w:szCs w:val="20"/>
          <w:lang w:eastAsia="pt-BR"/>
        </w:rPr>
        <w:t xml:space="preserve">Endereço: SBN Quadra 02 Lote 06 Bloco </w:t>
      </w:r>
      <w:proofErr w:type="gramStart"/>
      <w:r w:rsidRPr="00871795">
        <w:rPr>
          <w:rFonts w:ascii="Times New Roman" w:eastAsia="Times New Roman" w:hAnsi="Times New Roman" w:cs="Arial"/>
          <w:b/>
          <w:i/>
          <w:sz w:val="18"/>
          <w:szCs w:val="20"/>
          <w:lang w:eastAsia="pt-BR"/>
        </w:rPr>
        <w:t>L ,</w:t>
      </w:r>
      <w:proofErr w:type="gramEnd"/>
      <w:r w:rsidRPr="00871795">
        <w:rPr>
          <w:rFonts w:ascii="Times New Roman" w:eastAsia="Times New Roman" w:hAnsi="Times New Roman" w:cs="Arial"/>
          <w:b/>
          <w:i/>
          <w:sz w:val="18"/>
          <w:szCs w:val="20"/>
          <w:lang w:eastAsia="pt-BR"/>
        </w:rPr>
        <w:t xml:space="preserve"> CEP 70040-020, Brasília – DF</w:t>
      </w:r>
    </w:p>
    <w:p w14:paraId="680A7B40" w14:textId="77777777" w:rsidR="00871795" w:rsidRPr="00871795" w:rsidRDefault="00871795" w:rsidP="00871795">
      <w:pPr>
        <w:spacing w:after="0" w:line="200" w:lineRule="exact"/>
        <w:rPr>
          <w:rFonts w:ascii="Times New Roman" w:eastAsia="Times New Roman" w:hAnsi="Times New Roman" w:cs="Arial"/>
          <w:sz w:val="24"/>
          <w:szCs w:val="20"/>
          <w:lang w:eastAsia="pt-BR"/>
        </w:rPr>
      </w:pPr>
    </w:p>
    <w:p w14:paraId="7527287A" w14:textId="77777777" w:rsidR="00871795" w:rsidRPr="00871795" w:rsidRDefault="00871795" w:rsidP="00871795">
      <w:pPr>
        <w:spacing w:after="0" w:line="200" w:lineRule="exact"/>
        <w:rPr>
          <w:rFonts w:ascii="Times New Roman" w:eastAsia="Times New Roman" w:hAnsi="Times New Roman" w:cs="Arial"/>
          <w:sz w:val="24"/>
          <w:szCs w:val="20"/>
          <w:lang w:eastAsia="pt-BR"/>
        </w:rPr>
      </w:pPr>
    </w:p>
    <w:p w14:paraId="7A48D58A" w14:textId="77777777" w:rsidR="00871795" w:rsidRPr="00871795" w:rsidRDefault="00871795" w:rsidP="00871795">
      <w:pPr>
        <w:spacing w:after="0" w:line="303" w:lineRule="exact"/>
        <w:rPr>
          <w:rFonts w:ascii="Times New Roman" w:eastAsia="Times New Roman" w:hAnsi="Times New Roman" w:cs="Arial"/>
          <w:sz w:val="24"/>
          <w:szCs w:val="20"/>
          <w:lang w:eastAsia="pt-BR"/>
        </w:rPr>
      </w:pPr>
    </w:p>
    <w:p w14:paraId="57350DD6" w14:textId="77777777" w:rsidR="00871795" w:rsidRPr="00871795" w:rsidRDefault="00871795" w:rsidP="00871795">
      <w:pPr>
        <w:spacing w:after="0" w:line="0" w:lineRule="atLeast"/>
        <w:ind w:right="320"/>
        <w:jc w:val="center"/>
        <w:rPr>
          <w:rFonts w:ascii="Arial" w:eastAsia="Arial" w:hAnsi="Arial" w:cs="Arial"/>
          <w:b/>
          <w:sz w:val="21"/>
          <w:szCs w:val="20"/>
          <w:lang w:eastAsia="pt-BR"/>
        </w:rPr>
      </w:pPr>
      <w:r w:rsidRPr="00871795">
        <w:rPr>
          <w:rFonts w:ascii="Arial" w:eastAsia="Arial" w:hAnsi="Arial" w:cs="Arial"/>
          <w:b/>
          <w:sz w:val="21"/>
          <w:szCs w:val="20"/>
          <w:lang w:eastAsia="pt-BR"/>
        </w:rPr>
        <w:t>MODELO “A”</w:t>
      </w:r>
    </w:p>
    <w:p w14:paraId="2960AA94" w14:textId="77777777" w:rsidR="00871795" w:rsidRPr="00871795" w:rsidRDefault="00871795" w:rsidP="00871795">
      <w:pPr>
        <w:spacing w:after="0" w:line="267" w:lineRule="exact"/>
        <w:rPr>
          <w:rFonts w:ascii="Times New Roman" w:eastAsia="Times New Roman" w:hAnsi="Times New Roman" w:cs="Arial"/>
          <w:sz w:val="24"/>
          <w:szCs w:val="20"/>
          <w:lang w:eastAsia="pt-BR"/>
        </w:rPr>
      </w:pPr>
    </w:p>
    <w:p w14:paraId="7C7CAF74" w14:textId="77777777" w:rsidR="00871795" w:rsidRPr="00871795" w:rsidRDefault="00871795" w:rsidP="00871795">
      <w:pPr>
        <w:tabs>
          <w:tab w:val="left" w:pos="1440"/>
        </w:tabs>
        <w:spacing w:after="0" w:line="0" w:lineRule="atLeast"/>
        <w:ind w:left="60"/>
        <w:rPr>
          <w:rFonts w:ascii="Times New Roman" w:eastAsia="Times New Roman" w:hAnsi="Times New Roman" w:cs="Arial"/>
          <w:sz w:val="15"/>
          <w:szCs w:val="20"/>
          <w:lang w:eastAsia="pt-BR"/>
        </w:rPr>
      </w:pPr>
      <w:r w:rsidRPr="00871795">
        <w:rPr>
          <w:rFonts w:ascii="Times New Roman" w:eastAsia="Times New Roman" w:hAnsi="Times New Roman" w:cs="Arial"/>
          <w:sz w:val="15"/>
          <w:szCs w:val="20"/>
          <w:lang w:eastAsia="pt-BR"/>
        </w:rPr>
        <w:t>PROJETO N.º</w:t>
      </w:r>
      <w:r w:rsidRPr="00871795">
        <w:rPr>
          <w:rFonts w:ascii="Times New Roman" w:eastAsia="Times New Roman" w:hAnsi="Times New Roman" w:cs="Arial"/>
          <w:sz w:val="15"/>
          <w:szCs w:val="20"/>
          <w:lang w:eastAsia="pt-BR"/>
        </w:rPr>
        <w:tab/>
      </w:r>
    </w:p>
    <w:p w14:paraId="5663DE1D" w14:textId="59C6E9CD" w:rsidR="00871795" w:rsidRPr="00871795" w:rsidRDefault="00871795" w:rsidP="00871795">
      <w:pPr>
        <w:spacing w:after="0" w:line="20" w:lineRule="exact"/>
        <w:rPr>
          <w:rFonts w:ascii="Times New Roman" w:eastAsia="Times New Roman" w:hAnsi="Times New Roman" w:cs="Arial"/>
          <w:sz w:val="24"/>
          <w:szCs w:val="20"/>
          <w:lang w:eastAsia="pt-BR"/>
        </w:rPr>
      </w:pPr>
      <w:r>
        <w:rPr>
          <w:rFonts w:ascii="Times New Roman" w:eastAsia="Times New Roman" w:hAnsi="Times New Roman" w:cs="Arial"/>
          <w:noProof/>
          <w:sz w:val="15"/>
          <w:szCs w:val="20"/>
          <w:lang w:eastAsia="pt-BR"/>
        </w:rPr>
        <mc:AlternateContent>
          <mc:Choice Requires="wps">
            <w:drawing>
              <wp:anchor distT="0" distB="0" distL="114300" distR="114300" simplePos="0" relativeHeight="251660288" behindDoc="1" locked="0" layoutInCell="1" allowOverlap="1" wp14:anchorId="5616B520" wp14:editId="3848BEA7">
                <wp:simplePos x="0" y="0"/>
                <wp:positionH relativeFrom="column">
                  <wp:posOffset>-2540</wp:posOffset>
                </wp:positionH>
                <wp:positionV relativeFrom="paragraph">
                  <wp:posOffset>-104140</wp:posOffset>
                </wp:positionV>
                <wp:extent cx="6095365" cy="0"/>
                <wp:effectExtent l="6985" t="12065" r="12700" b="698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2pt" to="479.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" strokeweight=".72pt"/>
            </w:pict>
          </mc:Fallback>
        </mc:AlternateContent>
      </w:r>
      <w:r>
        <w:rPr>
          <w:rFonts w:ascii="Times New Roman" w:eastAsia="Times New Roman" w:hAnsi="Times New Roman" w:cs="Arial"/>
          <w:noProof/>
          <w:sz w:val="15"/>
          <w:szCs w:val="20"/>
          <w:lang w:eastAsia="pt-BR"/>
        </w:rPr>
        <mc:AlternateContent>
          <mc:Choice Requires="wps">
            <w:drawing>
              <wp:anchor distT="0" distB="0" distL="114300" distR="114300" simplePos="0" relativeHeight="251661312" behindDoc="1" locked="0" layoutInCell="1" allowOverlap="1" wp14:anchorId="402F5FCC" wp14:editId="76F21467">
                <wp:simplePos x="0" y="0"/>
                <wp:positionH relativeFrom="column">
                  <wp:posOffset>-2540</wp:posOffset>
                </wp:positionH>
                <wp:positionV relativeFrom="paragraph">
                  <wp:posOffset>118110</wp:posOffset>
                </wp:positionV>
                <wp:extent cx="6095365" cy="0"/>
                <wp:effectExtent l="6985" t="5715" r="12700"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3pt" to="479.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" strokeweight=".25397mm"/>
            </w:pict>
          </mc:Fallback>
        </mc:AlternateContent>
      </w:r>
      <w:r>
        <w:rPr>
          <w:rFonts w:ascii="Times New Roman" w:eastAsia="Times New Roman" w:hAnsi="Times New Roman" w:cs="Arial"/>
          <w:noProof/>
          <w:sz w:val="15"/>
          <w:szCs w:val="20"/>
          <w:lang w:eastAsia="pt-BR"/>
        </w:rPr>
        <mc:AlternateContent>
          <mc:Choice Requires="wps">
            <w:drawing>
              <wp:anchor distT="0" distB="0" distL="114300" distR="114300" simplePos="0" relativeHeight="251662336" behindDoc="1" locked="0" layoutInCell="1" allowOverlap="1" wp14:anchorId="747AE069" wp14:editId="128A81F6">
                <wp:simplePos x="0" y="0"/>
                <wp:positionH relativeFrom="column">
                  <wp:posOffset>-2540</wp:posOffset>
                </wp:positionH>
                <wp:positionV relativeFrom="paragraph">
                  <wp:posOffset>255270</wp:posOffset>
                </wp:positionV>
                <wp:extent cx="6095365" cy="0"/>
                <wp:effectExtent l="6985" t="9525" r="1270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1pt" to="47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" strokeweight=".25397mm"/>
            </w:pict>
          </mc:Fallback>
        </mc:AlternateContent>
      </w:r>
      <w:r>
        <w:rPr>
          <w:rFonts w:ascii="Times New Roman" w:eastAsia="Times New Roman" w:hAnsi="Times New Roman" w:cs="Arial"/>
          <w:noProof/>
          <w:sz w:val="15"/>
          <w:szCs w:val="20"/>
          <w:lang w:eastAsia="pt-BR"/>
        </w:rPr>
        <mc:AlternateContent>
          <mc:Choice Requires="wps">
            <w:drawing>
              <wp:anchor distT="0" distB="0" distL="114300" distR="114300" simplePos="0" relativeHeight="251663360" behindDoc="1" locked="0" layoutInCell="1" allowOverlap="1" wp14:anchorId="29000B0A" wp14:editId="25DF8BED">
                <wp:simplePos x="0" y="0"/>
                <wp:positionH relativeFrom="column">
                  <wp:posOffset>1270</wp:posOffset>
                </wp:positionH>
                <wp:positionV relativeFrom="paragraph">
                  <wp:posOffset>-108585</wp:posOffset>
                </wp:positionV>
                <wp:extent cx="0" cy="1715770"/>
                <wp:effectExtent l="10795" t="7620" r="8255"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57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55pt" to=".1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" strokeweight=".72pt"/>
            </w:pict>
          </mc:Fallback>
        </mc:AlternateContent>
      </w:r>
      <w:r>
        <w:rPr>
          <w:rFonts w:ascii="Times New Roman" w:eastAsia="Times New Roman" w:hAnsi="Times New Roman" w:cs="Arial"/>
          <w:noProof/>
          <w:sz w:val="15"/>
          <w:szCs w:val="20"/>
          <w:lang w:eastAsia="pt-BR"/>
        </w:rPr>
        <mc:AlternateContent>
          <mc:Choice Requires="wps">
            <w:drawing>
              <wp:anchor distT="0" distB="0" distL="114300" distR="114300" simplePos="0" relativeHeight="251664384" behindDoc="1" locked="0" layoutInCell="1" allowOverlap="1" wp14:anchorId="01B451E2" wp14:editId="5D01DAA9">
                <wp:simplePos x="0" y="0"/>
                <wp:positionH relativeFrom="column">
                  <wp:posOffset>6089015</wp:posOffset>
                </wp:positionH>
                <wp:positionV relativeFrom="paragraph">
                  <wp:posOffset>-108585</wp:posOffset>
                </wp:positionV>
                <wp:extent cx="0" cy="1715770"/>
                <wp:effectExtent l="12065" t="7620" r="6985" b="1016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577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8.55pt" to="479.4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" strokeweight=".6pt"/>
            </w:pict>
          </mc:Fallback>
        </mc:AlternateContent>
      </w:r>
    </w:p>
    <w:p w14:paraId="504CEACE" w14:textId="77777777" w:rsidR="00871795" w:rsidRPr="00871795" w:rsidRDefault="00871795" w:rsidP="00871795">
      <w:pPr>
        <w:spacing w:after="0" w:line="163" w:lineRule="exact"/>
        <w:rPr>
          <w:rFonts w:ascii="Times New Roman" w:eastAsia="Times New Roman" w:hAnsi="Times New Roman" w:cs="Arial"/>
          <w:sz w:val="24"/>
          <w:szCs w:val="20"/>
          <w:lang w:eastAsia="pt-BR"/>
        </w:rPr>
      </w:pPr>
    </w:p>
    <w:p w14:paraId="31D8CCBC" w14:textId="77777777" w:rsidR="00871795" w:rsidRPr="00871795" w:rsidRDefault="00871795" w:rsidP="00871795">
      <w:pPr>
        <w:spacing w:after="0" w:line="0" w:lineRule="atLeast"/>
        <w:ind w:right="20"/>
        <w:jc w:val="center"/>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RECIBO</w:t>
      </w:r>
    </w:p>
    <w:p w14:paraId="6533115A" w14:textId="152C1095" w:rsidR="00871795" w:rsidRPr="00871795" w:rsidRDefault="00871795" w:rsidP="00871795">
      <w:pPr>
        <w:spacing w:after="0" w:line="20" w:lineRule="exact"/>
        <w:rPr>
          <w:rFonts w:ascii="Times New Roman" w:eastAsia="Times New Roman" w:hAnsi="Times New Roman" w:cs="Arial"/>
          <w:sz w:val="24"/>
          <w:szCs w:val="20"/>
          <w:lang w:eastAsia="pt-BR"/>
        </w:rPr>
      </w:pPr>
      <w:r>
        <w:rPr>
          <w:rFonts w:ascii="Times New Roman" w:eastAsia="Times New Roman" w:hAnsi="Times New Roman" w:cs="Arial"/>
          <w:b/>
          <w:noProof/>
          <w:sz w:val="18"/>
          <w:szCs w:val="20"/>
          <w:lang w:eastAsia="pt-BR"/>
        </w:rPr>
        <mc:AlternateContent>
          <mc:Choice Requires="wps">
            <w:drawing>
              <wp:anchor distT="0" distB="0" distL="114300" distR="114300" simplePos="0" relativeHeight="251665408" behindDoc="1" locked="0" layoutInCell="1" allowOverlap="1" wp14:anchorId="7DB5F702" wp14:editId="37DC300C">
                <wp:simplePos x="0" y="0"/>
                <wp:positionH relativeFrom="column">
                  <wp:posOffset>5715</wp:posOffset>
                </wp:positionH>
                <wp:positionV relativeFrom="paragraph">
                  <wp:posOffset>-124460</wp:posOffset>
                </wp:positionV>
                <wp:extent cx="6079490" cy="127635"/>
                <wp:effectExtent l="0" t="1270" r="127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490" cy="12763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45pt;margin-top:-9.8pt;width:478.7pt;height:1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" fillcolor="#bfbfbf" strokecolor="white"/>
            </w:pict>
          </mc:Fallback>
        </mc:AlternateContent>
      </w:r>
    </w:p>
    <w:tbl>
      <w:tblPr>
        <w:tblW w:w="0" w:type="auto"/>
        <w:tblInd w:w="60" w:type="dxa"/>
        <w:tblLayout w:type="fixed"/>
        <w:tblCellMar>
          <w:left w:w="0" w:type="dxa"/>
          <w:right w:w="0" w:type="dxa"/>
        </w:tblCellMar>
        <w:tblLook w:val="0000" w:firstRow="0" w:lastRow="0" w:firstColumn="0" w:lastColumn="0" w:noHBand="0" w:noVBand="0"/>
      </w:tblPr>
      <w:tblGrid>
        <w:gridCol w:w="1460"/>
        <w:gridCol w:w="280"/>
        <w:gridCol w:w="140"/>
        <w:gridCol w:w="220"/>
        <w:gridCol w:w="220"/>
        <w:gridCol w:w="240"/>
        <w:gridCol w:w="120"/>
        <w:gridCol w:w="440"/>
        <w:gridCol w:w="800"/>
        <w:gridCol w:w="700"/>
        <w:gridCol w:w="620"/>
        <w:gridCol w:w="260"/>
        <w:gridCol w:w="3220"/>
      </w:tblGrid>
      <w:tr w:rsidR="00871795" w:rsidRPr="00871795" w14:paraId="6BDD9D6D" w14:textId="77777777" w:rsidTr="00871795">
        <w:trPr>
          <w:trHeight w:val="197"/>
        </w:trPr>
        <w:tc>
          <w:tcPr>
            <w:tcW w:w="2560" w:type="dxa"/>
            <w:gridSpan w:val="6"/>
            <w:shd w:val="clear" w:color="auto" w:fill="auto"/>
            <w:vAlign w:val="bottom"/>
          </w:tcPr>
          <w:p w14:paraId="732D875A" w14:textId="77777777" w:rsidR="00871795" w:rsidRPr="00871795" w:rsidRDefault="00871795" w:rsidP="00871795">
            <w:pPr>
              <w:spacing w:after="0" w:line="197" w:lineRule="exac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Recebi da Fundação CAPES/</w:t>
            </w:r>
          </w:p>
        </w:tc>
        <w:tc>
          <w:tcPr>
            <w:tcW w:w="120" w:type="dxa"/>
            <w:shd w:val="clear" w:color="auto" w:fill="auto"/>
            <w:vAlign w:val="bottom"/>
          </w:tcPr>
          <w:p w14:paraId="34AE89D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40" w:type="dxa"/>
            <w:shd w:val="clear" w:color="auto" w:fill="auto"/>
            <w:vAlign w:val="bottom"/>
          </w:tcPr>
          <w:p w14:paraId="26EB10F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800" w:type="dxa"/>
            <w:shd w:val="clear" w:color="auto" w:fill="auto"/>
            <w:vAlign w:val="bottom"/>
          </w:tcPr>
          <w:p w14:paraId="22F5AF7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00" w:type="dxa"/>
            <w:shd w:val="clear" w:color="auto" w:fill="auto"/>
            <w:vAlign w:val="bottom"/>
          </w:tcPr>
          <w:p w14:paraId="465A224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20" w:type="dxa"/>
            <w:shd w:val="clear" w:color="auto" w:fill="auto"/>
            <w:vAlign w:val="bottom"/>
          </w:tcPr>
          <w:p w14:paraId="0AE0FB4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60" w:type="dxa"/>
            <w:shd w:val="clear" w:color="auto" w:fill="auto"/>
            <w:vAlign w:val="bottom"/>
          </w:tcPr>
          <w:p w14:paraId="74144FD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220" w:type="dxa"/>
            <w:shd w:val="clear" w:color="auto" w:fill="auto"/>
            <w:vAlign w:val="bottom"/>
          </w:tcPr>
          <w:p w14:paraId="4A48F4A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600496CF" w14:textId="77777777" w:rsidTr="00871795">
        <w:trPr>
          <w:trHeight w:val="190"/>
        </w:trPr>
        <w:tc>
          <w:tcPr>
            <w:tcW w:w="1460" w:type="dxa"/>
            <w:shd w:val="clear" w:color="auto" w:fill="auto"/>
            <w:vAlign w:val="bottom"/>
          </w:tcPr>
          <w:p w14:paraId="2FED4FBE"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80" w:type="dxa"/>
            <w:shd w:val="clear" w:color="auto" w:fill="auto"/>
            <w:vAlign w:val="bottom"/>
          </w:tcPr>
          <w:p w14:paraId="3E18EA4A"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40" w:type="dxa"/>
            <w:shd w:val="clear" w:color="auto" w:fill="auto"/>
            <w:vAlign w:val="bottom"/>
          </w:tcPr>
          <w:p w14:paraId="5CE0F08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20" w:type="dxa"/>
            <w:shd w:val="clear" w:color="auto" w:fill="auto"/>
            <w:vAlign w:val="bottom"/>
          </w:tcPr>
          <w:p w14:paraId="3C7918A1"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60" w:type="dxa"/>
            <w:gridSpan w:val="2"/>
            <w:tcBorders>
              <w:top w:val="single" w:sz="8" w:space="0" w:color="auto"/>
            </w:tcBorders>
            <w:shd w:val="clear" w:color="auto" w:fill="auto"/>
            <w:vAlign w:val="bottom"/>
          </w:tcPr>
          <w:p w14:paraId="0CB2B64D" w14:textId="77777777" w:rsidR="00871795" w:rsidRPr="00871795" w:rsidRDefault="00871795" w:rsidP="00871795">
            <w:pPr>
              <w:spacing w:after="0" w:line="190" w:lineRule="exact"/>
              <w:jc w:val="right"/>
              <w:rPr>
                <w:rFonts w:ascii="Times New Roman" w:eastAsia="Times New Roman" w:hAnsi="Times New Roman" w:cs="Arial"/>
                <w:w w:val="87"/>
                <w:sz w:val="18"/>
                <w:szCs w:val="20"/>
                <w:lang w:eastAsia="pt-BR"/>
              </w:rPr>
            </w:pPr>
            <w:proofErr w:type="gramStart"/>
            <w:r w:rsidRPr="00871795">
              <w:rPr>
                <w:rFonts w:ascii="Times New Roman" w:eastAsia="Times New Roman" w:hAnsi="Times New Roman" w:cs="Arial"/>
                <w:w w:val="87"/>
                <w:sz w:val="18"/>
                <w:szCs w:val="20"/>
                <w:lang w:eastAsia="pt-BR"/>
              </w:rPr>
              <w:t>(Nome</w:t>
            </w:r>
          </w:p>
        </w:tc>
        <w:tc>
          <w:tcPr>
            <w:tcW w:w="2060" w:type="dxa"/>
            <w:gridSpan w:val="4"/>
            <w:shd w:val="clear" w:color="auto" w:fill="auto"/>
            <w:vAlign w:val="bottom"/>
          </w:tcPr>
          <w:p w14:paraId="3F086B55" w14:textId="77777777" w:rsidR="00871795" w:rsidRPr="00871795" w:rsidRDefault="00871795" w:rsidP="00871795">
            <w:pPr>
              <w:spacing w:after="0" w:line="190" w:lineRule="exact"/>
              <w:jc w:val="righ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do</w:t>
            </w:r>
            <w:proofErr w:type="gramEnd"/>
            <w:r w:rsidRPr="00871795">
              <w:rPr>
                <w:rFonts w:ascii="Times New Roman" w:eastAsia="Times New Roman" w:hAnsi="Times New Roman" w:cs="Arial"/>
                <w:sz w:val="18"/>
                <w:szCs w:val="20"/>
                <w:lang w:eastAsia="pt-BR"/>
              </w:rPr>
              <w:t xml:space="preserve"> Beneficiário do Auxílio)</w:t>
            </w:r>
          </w:p>
        </w:tc>
        <w:tc>
          <w:tcPr>
            <w:tcW w:w="620" w:type="dxa"/>
            <w:shd w:val="clear" w:color="auto" w:fill="auto"/>
            <w:vAlign w:val="bottom"/>
          </w:tcPr>
          <w:p w14:paraId="410A8108"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60" w:type="dxa"/>
            <w:shd w:val="clear" w:color="auto" w:fill="auto"/>
            <w:vAlign w:val="bottom"/>
          </w:tcPr>
          <w:p w14:paraId="4B04F1FD"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220" w:type="dxa"/>
            <w:shd w:val="clear" w:color="auto" w:fill="auto"/>
            <w:vAlign w:val="bottom"/>
          </w:tcPr>
          <w:p w14:paraId="17C447D6"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72350D4F" w14:textId="77777777" w:rsidTr="00871795">
        <w:trPr>
          <w:trHeight w:val="193"/>
        </w:trPr>
        <w:tc>
          <w:tcPr>
            <w:tcW w:w="1460" w:type="dxa"/>
            <w:shd w:val="clear" w:color="auto" w:fill="auto"/>
            <w:vAlign w:val="bottom"/>
          </w:tcPr>
          <w:p w14:paraId="2B1A7AA3" w14:textId="77777777" w:rsidR="00871795" w:rsidRPr="00871795" w:rsidRDefault="00871795" w:rsidP="00871795">
            <w:pPr>
              <w:spacing w:after="0" w:line="194" w:lineRule="exact"/>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a</w:t>
            </w:r>
            <w:proofErr w:type="gramEnd"/>
            <w:r w:rsidRPr="00871795">
              <w:rPr>
                <w:rFonts w:ascii="Times New Roman" w:eastAsia="Times New Roman" w:hAnsi="Times New Roman" w:cs="Arial"/>
                <w:sz w:val="18"/>
                <w:szCs w:val="20"/>
                <w:lang w:eastAsia="pt-BR"/>
              </w:rPr>
              <w:t xml:space="preserve">  importância  de</w:t>
            </w:r>
          </w:p>
        </w:tc>
        <w:tc>
          <w:tcPr>
            <w:tcW w:w="280" w:type="dxa"/>
            <w:shd w:val="clear" w:color="auto" w:fill="auto"/>
            <w:vAlign w:val="bottom"/>
          </w:tcPr>
          <w:p w14:paraId="31DF8739" w14:textId="77777777" w:rsidR="00871795" w:rsidRPr="00871795" w:rsidRDefault="00871795" w:rsidP="00871795">
            <w:pPr>
              <w:spacing w:after="0" w:line="194" w:lineRule="exact"/>
              <w:jc w:val="righ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R$</w:t>
            </w:r>
          </w:p>
        </w:tc>
        <w:tc>
          <w:tcPr>
            <w:tcW w:w="140" w:type="dxa"/>
            <w:shd w:val="clear" w:color="auto" w:fill="auto"/>
            <w:vAlign w:val="bottom"/>
          </w:tcPr>
          <w:p w14:paraId="67535E89"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40" w:type="dxa"/>
            <w:gridSpan w:val="2"/>
            <w:tcBorders>
              <w:bottom w:val="single" w:sz="8" w:space="0" w:color="auto"/>
            </w:tcBorders>
            <w:shd w:val="clear" w:color="auto" w:fill="auto"/>
            <w:vAlign w:val="bottom"/>
          </w:tcPr>
          <w:p w14:paraId="045E9CE4"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40" w:type="dxa"/>
            <w:shd w:val="clear" w:color="auto" w:fill="auto"/>
            <w:vAlign w:val="bottom"/>
          </w:tcPr>
          <w:p w14:paraId="3CB5989E" w14:textId="77777777" w:rsidR="00871795" w:rsidRPr="00871795" w:rsidRDefault="00871795" w:rsidP="00871795">
            <w:pPr>
              <w:spacing w:after="0" w:line="194" w:lineRule="exact"/>
              <w:jc w:val="right"/>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w:t>
            </w:r>
          </w:p>
        </w:tc>
        <w:tc>
          <w:tcPr>
            <w:tcW w:w="120" w:type="dxa"/>
            <w:shd w:val="clear" w:color="auto" w:fill="auto"/>
            <w:vAlign w:val="bottom"/>
          </w:tcPr>
          <w:p w14:paraId="1DACAB4F"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roofErr w:type="gramEnd"/>
          </w:p>
        </w:tc>
        <w:tc>
          <w:tcPr>
            <w:tcW w:w="440" w:type="dxa"/>
            <w:tcBorders>
              <w:bottom w:val="single" w:sz="8" w:space="0" w:color="auto"/>
            </w:tcBorders>
            <w:shd w:val="clear" w:color="auto" w:fill="auto"/>
            <w:vAlign w:val="bottom"/>
          </w:tcPr>
          <w:p w14:paraId="0434BB3D"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800" w:type="dxa"/>
            <w:shd w:val="clear" w:color="auto" w:fill="auto"/>
            <w:vAlign w:val="bottom"/>
          </w:tcPr>
          <w:p w14:paraId="75FFB5D9" w14:textId="77777777" w:rsidR="00871795" w:rsidRPr="00871795" w:rsidRDefault="00871795" w:rsidP="00871795">
            <w:pPr>
              <w:spacing w:after="0" w:line="194" w:lineRule="exact"/>
              <w:ind w:left="140"/>
              <w:rPr>
                <w:rFonts w:ascii="Times New Roman" w:eastAsia="Times New Roman" w:hAnsi="Times New Roman" w:cs="Arial"/>
                <w:w w:val="99"/>
                <w:sz w:val="18"/>
                <w:szCs w:val="20"/>
                <w:lang w:eastAsia="pt-BR"/>
              </w:rPr>
            </w:pPr>
            <w:proofErr w:type="gramStart"/>
            <w:r w:rsidRPr="00871795">
              <w:rPr>
                <w:rFonts w:ascii="Times New Roman" w:eastAsia="Times New Roman" w:hAnsi="Times New Roman" w:cs="Arial"/>
                <w:w w:val="99"/>
                <w:sz w:val="18"/>
                <w:szCs w:val="20"/>
                <w:lang w:eastAsia="pt-BR"/>
              </w:rPr>
              <w:t>)</w:t>
            </w:r>
            <w:proofErr w:type="gramEnd"/>
            <w:r w:rsidRPr="00871795">
              <w:rPr>
                <w:rFonts w:ascii="Times New Roman" w:eastAsia="Times New Roman" w:hAnsi="Times New Roman" w:cs="Arial"/>
                <w:w w:val="99"/>
                <w:sz w:val="18"/>
                <w:szCs w:val="20"/>
                <w:lang w:eastAsia="pt-BR"/>
              </w:rPr>
              <w:t>,em</w:t>
            </w:r>
          </w:p>
        </w:tc>
        <w:tc>
          <w:tcPr>
            <w:tcW w:w="700" w:type="dxa"/>
            <w:shd w:val="clear" w:color="auto" w:fill="auto"/>
            <w:vAlign w:val="bottom"/>
          </w:tcPr>
          <w:p w14:paraId="6DF049DA" w14:textId="77777777" w:rsidR="00871795" w:rsidRPr="00871795" w:rsidRDefault="00871795" w:rsidP="00871795">
            <w:pPr>
              <w:spacing w:after="0" w:line="194" w:lineRule="exact"/>
              <w:ind w:right="18"/>
              <w:jc w:val="right"/>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caráter</w:t>
            </w:r>
            <w:proofErr w:type="gramEnd"/>
          </w:p>
        </w:tc>
        <w:tc>
          <w:tcPr>
            <w:tcW w:w="620" w:type="dxa"/>
            <w:shd w:val="clear" w:color="auto" w:fill="auto"/>
            <w:vAlign w:val="bottom"/>
          </w:tcPr>
          <w:p w14:paraId="364E327F" w14:textId="77777777" w:rsidR="00871795" w:rsidRPr="00871795" w:rsidRDefault="00871795" w:rsidP="00871795">
            <w:pPr>
              <w:spacing w:after="0" w:line="194" w:lineRule="exact"/>
              <w:ind w:left="20"/>
              <w:rPr>
                <w:rFonts w:ascii="Times New Roman" w:eastAsia="Times New Roman" w:hAnsi="Times New Roman" w:cs="Arial"/>
                <w:w w:val="95"/>
                <w:sz w:val="18"/>
                <w:szCs w:val="20"/>
                <w:lang w:eastAsia="pt-BR"/>
              </w:rPr>
            </w:pPr>
            <w:proofErr w:type="gramStart"/>
            <w:r w:rsidRPr="00871795">
              <w:rPr>
                <w:rFonts w:ascii="Times New Roman" w:eastAsia="Times New Roman" w:hAnsi="Times New Roman" w:cs="Arial"/>
                <w:w w:val="95"/>
                <w:sz w:val="18"/>
                <w:szCs w:val="20"/>
                <w:lang w:eastAsia="pt-BR"/>
              </w:rPr>
              <w:t>eventual</w:t>
            </w:r>
            <w:proofErr w:type="gramEnd"/>
          </w:p>
        </w:tc>
        <w:tc>
          <w:tcPr>
            <w:tcW w:w="260" w:type="dxa"/>
            <w:shd w:val="clear" w:color="auto" w:fill="auto"/>
            <w:vAlign w:val="bottom"/>
          </w:tcPr>
          <w:p w14:paraId="70F4072D" w14:textId="77777777" w:rsidR="00871795" w:rsidRPr="00871795" w:rsidRDefault="00871795" w:rsidP="00871795">
            <w:pPr>
              <w:spacing w:after="0" w:line="194" w:lineRule="exact"/>
              <w:jc w:val="right"/>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e</w:t>
            </w:r>
            <w:proofErr w:type="gramEnd"/>
          </w:p>
        </w:tc>
        <w:tc>
          <w:tcPr>
            <w:tcW w:w="3220" w:type="dxa"/>
            <w:shd w:val="clear" w:color="auto" w:fill="auto"/>
            <w:vAlign w:val="bottom"/>
          </w:tcPr>
          <w:p w14:paraId="5CC44FC5" w14:textId="77777777" w:rsidR="00871795" w:rsidRPr="00871795" w:rsidRDefault="00871795" w:rsidP="00871795">
            <w:pPr>
              <w:spacing w:after="0" w:line="194" w:lineRule="exact"/>
              <w:jc w:val="right"/>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sem</w:t>
            </w:r>
            <w:proofErr w:type="gramEnd"/>
            <w:r w:rsidRPr="00871795">
              <w:rPr>
                <w:rFonts w:ascii="Times New Roman" w:eastAsia="Times New Roman" w:hAnsi="Times New Roman" w:cs="Arial"/>
                <w:sz w:val="18"/>
                <w:szCs w:val="20"/>
                <w:lang w:eastAsia="pt-BR"/>
              </w:rPr>
              <w:t xml:space="preserve">  vínculo  empregatício,  a  título  de</w:t>
            </w:r>
          </w:p>
        </w:tc>
      </w:tr>
      <w:tr w:rsidR="00871795" w:rsidRPr="00871795" w14:paraId="410948D7" w14:textId="77777777" w:rsidTr="00871795">
        <w:trPr>
          <w:trHeight w:val="263"/>
        </w:trPr>
        <w:tc>
          <w:tcPr>
            <w:tcW w:w="3920" w:type="dxa"/>
            <w:gridSpan w:val="9"/>
            <w:shd w:val="clear" w:color="auto" w:fill="auto"/>
            <w:vAlign w:val="bottom"/>
          </w:tcPr>
          <w:p w14:paraId="784C7A3F"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(identificação do serviço/diária/bolsa) no período de</w:t>
            </w:r>
          </w:p>
        </w:tc>
        <w:tc>
          <w:tcPr>
            <w:tcW w:w="700" w:type="dxa"/>
            <w:shd w:val="clear" w:color="auto" w:fill="auto"/>
            <w:vAlign w:val="bottom"/>
          </w:tcPr>
          <w:p w14:paraId="28FAA81E" w14:textId="77777777" w:rsidR="00871795" w:rsidRPr="00871795" w:rsidRDefault="00871795" w:rsidP="00871795">
            <w:pPr>
              <w:spacing w:after="0" w:line="263" w:lineRule="exact"/>
              <w:ind w:right="198"/>
              <w:jc w:val="right"/>
              <w:rPr>
                <w:rFonts w:ascii="Times New Roman" w:eastAsia="Times New Roman" w:hAnsi="Times New Roman" w:cs="Arial"/>
                <w:sz w:val="23"/>
                <w:szCs w:val="20"/>
                <w:lang w:eastAsia="pt-BR"/>
              </w:rPr>
            </w:pPr>
            <w:r w:rsidRPr="00871795">
              <w:rPr>
                <w:rFonts w:ascii="Times New Roman" w:eastAsia="Times New Roman" w:hAnsi="Times New Roman" w:cs="Arial"/>
                <w:sz w:val="23"/>
                <w:szCs w:val="20"/>
                <w:lang w:eastAsia="pt-BR"/>
              </w:rPr>
              <w:t>/</w:t>
            </w:r>
            <w:proofErr w:type="gramStart"/>
            <w:r w:rsidRPr="00871795">
              <w:rPr>
                <w:rFonts w:ascii="Times New Roman" w:eastAsia="Times New Roman" w:hAnsi="Times New Roman" w:cs="Arial"/>
                <w:sz w:val="23"/>
                <w:szCs w:val="20"/>
                <w:lang w:eastAsia="pt-BR"/>
              </w:rPr>
              <w:t xml:space="preserve">   </w:t>
            </w:r>
            <w:proofErr w:type="gramEnd"/>
            <w:r w:rsidRPr="00871795">
              <w:rPr>
                <w:rFonts w:ascii="Times New Roman" w:eastAsia="Times New Roman" w:hAnsi="Times New Roman" w:cs="Arial"/>
                <w:sz w:val="23"/>
                <w:szCs w:val="20"/>
                <w:lang w:eastAsia="pt-BR"/>
              </w:rPr>
              <w:t>/</w:t>
            </w:r>
          </w:p>
        </w:tc>
        <w:tc>
          <w:tcPr>
            <w:tcW w:w="620" w:type="dxa"/>
            <w:shd w:val="clear" w:color="auto" w:fill="auto"/>
            <w:vAlign w:val="bottom"/>
          </w:tcPr>
          <w:p w14:paraId="331049A9" w14:textId="77777777" w:rsidR="00871795" w:rsidRPr="00871795" w:rsidRDefault="00871795" w:rsidP="00871795">
            <w:pPr>
              <w:spacing w:after="0" w:line="263" w:lineRule="exact"/>
              <w:ind w:left="240"/>
              <w:rPr>
                <w:rFonts w:ascii="Times New Roman" w:eastAsia="Times New Roman" w:hAnsi="Times New Roman" w:cs="Arial"/>
                <w:sz w:val="23"/>
                <w:szCs w:val="20"/>
                <w:lang w:eastAsia="pt-BR"/>
              </w:rPr>
            </w:pPr>
            <w:proofErr w:type="gramStart"/>
            <w:r w:rsidRPr="00871795">
              <w:rPr>
                <w:rFonts w:ascii="Times New Roman" w:eastAsia="Times New Roman" w:hAnsi="Times New Roman" w:cs="Arial"/>
                <w:sz w:val="23"/>
                <w:szCs w:val="20"/>
                <w:lang w:eastAsia="pt-BR"/>
              </w:rPr>
              <w:t>a</w:t>
            </w:r>
            <w:proofErr w:type="gramEnd"/>
          </w:p>
        </w:tc>
        <w:tc>
          <w:tcPr>
            <w:tcW w:w="260" w:type="dxa"/>
            <w:shd w:val="clear" w:color="auto" w:fill="auto"/>
            <w:vAlign w:val="bottom"/>
          </w:tcPr>
          <w:p w14:paraId="12E6AC2B" w14:textId="77777777" w:rsidR="00871795" w:rsidRPr="00871795" w:rsidRDefault="00871795" w:rsidP="00871795">
            <w:pPr>
              <w:spacing w:after="0" w:line="263" w:lineRule="exact"/>
              <w:ind w:right="78"/>
              <w:jc w:val="right"/>
              <w:rPr>
                <w:rFonts w:ascii="Times New Roman" w:eastAsia="Times New Roman" w:hAnsi="Times New Roman" w:cs="Arial"/>
                <w:w w:val="93"/>
                <w:sz w:val="23"/>
                <w:szCs w:val="20"/>
                <w:lang w:eastAsia="pt-BR"/>
              </w:rPr>
            </w:pPr>
            <w:r w:rsidRPr="00871795">
              <w:rPr>
                <w:rFonts w:ascii="Times New Roman" w:eastAsia="Times New Roman" w:hAnsi="Times New Roman" w:cs="Arial"/>
                <w:w w:val="93"/>
                <w:sz w:val="23"/>
                <w:szCs w:val="20"/>
                <w:lang w:eastAsia="pt-BR"/>
              </w:rPr>
              <w:t>/</w:t>
            </w:r>
          </w:p>
        </w:tc>
        <w:tc>
          <w:tcPr>
            <w:tcW w:w="3220" w:type="dxa"/>
            <w:shd w:val="clear" w:color="auto" w:fill="auto"/>
            <w:vAlign w:val="bottom"/>
          </w:tcPr>
          <w:p w14:paraId="3667A3F2" w14:textId="77777777" w:rsidR="00871795" w:rsidRPr="00871795" w:rsidRDefault="00871795" w:rsidP="00871795">
            <w:pPr>
              <w:spacing w:after="0" w:line="263" w:lineRule="exact"/>
              <w:ind w:right="2998"/>
              <w:jc w:val="right"/>
              <w:rPr>
                <w:rFonts w:ascii="Times New Roman" w:eastAsia="Times New Roman" w:hAnsi="Times New Roman" w:cs="Arial"/>
                <w:sz w:val="23"/>
                <w:szCs w:val="20"/>
                <w:lang w:eastAsia="pt-BR"/>
              </w:rPr>
            </w:pPr>
            <w:r w:rsidRPr="00871795">
              <w:rPr>
                <w:rFonts w:ascii="Times New Roman" w:eastAsia="Times New Roman" w:hAnsi="Times New Roman" w:cs="Arial"/>
                <w:sz w:val="23"/>
                <w:szCs w:val="20"/>
                <w:lang w:eastAsia="pt-BR"/>
              </w:rPr>
              <w:t>/</w:t>
            </w:r>
          </w:p>
        </w:tc>
      </w:tr>
      <w:tr w:rsidR="00871795" w:rsidRPr="00871795" w14:paraId="3BA22956" w14:textId="77777777" w:rsidTr="00871795">
        <w:trPr>
          <w:trHeight w:val="410"/>
        </w:trPr>
        <w:tc>
          <w:tcPr>
            <w:tcW w:w="1460" w:type="dxa"/>
            <w:shd w:val="clear" w:color="auto" w:fill="auto"/>
            <w:vAlign w:val="bottom"/>
          </w:tcPr>
          <w:p w14:paraId="1C3C365A"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80" w:type="dxa"/>
            <w:shd w:val="clear" w:color="auto" w:fill="auto"/>
            <w:vAlign w:val="bottom"/>
          </w:tcPr>
          <w:p w14:paraId="4CFDD0CB"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880" w:type="dxa"/>
            <w:gridSpan w:val="8"/>
            <w:shd w:val="clear" w:color="auto" w:fill="auto"/>
            <w:vAlign w:val="bottom"/>
          </w:tcPr>
          <w:p w14:paraId="403FDB21" w14:textId="77777777" w:rsidR="00871795" w:rsidRPr="00871795" w:rsidRDefault="00871795" w:rsidP="00871795">
            <w:pPr>
              <w:spacing w:after="0" w:line="0" w:lineRule="atLeast"/>
              <w:ind w:right="358"/>
              <w:jc w:val="right"/>
              <w:rPr>
                <w:rFonts w:ascii="Times New Roman" w:eastAsia="Times New Roman" w:hAnsi="Times New Roman" w:cs="Arial"/>
                <w:b/>
                <w:w w:val="97"/>
                <w:sz w:val="18"/>
                <w:szCs w:val="20"/>
                <w:lang w:eastAsia="pt-BR"/>
              </w:rPr>
            </w:pPr>
            <w:r w:rsidRPr="00871795">
              <w:rPr>
                <w:rFonts w:ascii="Times New Roman" w:eastAsia="Times New Roman" w:hAnsi="Times New Roman" w:cs="Arial"/>
                <w:b/>
                <w:w w:val="97"/>
                <w:sz w:val="18"/>
                <w:szCs w:val="20"/>
                <w:lang w:eastAsia="pt-BR"/>
              </w:rPr>
              <w:t>VALOR DA REMUNERAÇÃO</w:t>
            </w:r>
          </w:p>
        </w:tc>
        <w:tc>
          <w:tcPr>
            <w:tcW w:w="620" w:type="dxa"/>
            <w:shd w:val="clear" w:color="auto" w:fill="auto"/>
            <w:vAlign w:val="bottom"/>
          </w:tcPr>
          <w:p w14:paraId="6CC66397" w14:textId="77777777" w:rsidR="00871795" w:rsidRPr="00871795" w:rsidRDefault="00871795" w:rsidP="00871795">
            <w:pPr>
              <w:spacing w:after="0" w:line="0" w:lineRule="atLeast"/>
              <w:ind w:left="220"/>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R$</w:t>
            </w:r>
          </w:p>
        </w:tc>
        <w:tc>
          <w:tcPr>
            <w:tcW w:w="260" w:type="dxa"/>
            <w:shd w:val="clear" w:color="auto" w:fill="auto"/>
            <w:vAlign w:val="bottom"/>
          </w:tcPr>
          <w:p w14:paraId="11E7998F"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220" w:type="dxa"/>
            <w:shd w:val="clear" w:color="auto" w:fill="auto"/>
            <w:vAlign w:val="bottom"/>
          </w:tcPr>
          <w:p w14:paraId="7CFAC69B"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r>
      <w:tr w:rsidR="00871795" w:rsidRPr="00871795" w14:paraId="6682F0B4" w14:textId="77777777" w:rsidTr="00871795">
        <w:trPr>
          <w:trHeight w:val="216"/>
        </w:trPr>
        <w:tc>
          <w:tcPr>
            <w:tcW w:w="1460" w:type="dxa"/>
            <w:shd w:val="clear" w:color="auto" w:fill="auto"/>
            <w:vAlign w:val="bottom"/>
          </w:tcPr>
          <w:p w14:paraId="571899FD" w14:textId="77777777" w:rsidR="00871795" w:rsidRPr="00871795" w:rsidRDefault="00871795" w:rsidP="00871795">
            <w:pPr>
              <w:spacing w:after="0" w:line="0" w:lineRule="atLeast"/>
              <w:ind w:left="60"/>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Deduções (*)</w:t>
            </w:r>
          </w:p>
        </w:tc>
        <w:tc>
          <w:tcPr>
            <w:tcW w:w="280" w:type="dxa"/>
            <w:shd w:val="clear" w:color="auto" w:fill="auto"/>
            <w:vAlign w:val="bottom"/>
          </w:tcPr>
          <w:p w14:paraId="65D85F44" w14:textId="77777777" w:rsidR="00871795" w:rsidRPr="00871795" w:rsidRDefault="00871795" w:rsidP="00871795">
            <w:pPr>
              <w:spacing w:after="0" w:line="216" w:lineRule="exact"/>
              <w:jc w:val="right"/>
              <w:rPr>
                <w:rFonts w:ascii="Symbol" w:eastAsia="Symbol" w:hAnsi="Symbol" w:cs="Arial"/>
                <w:b/>
                <w:sz w:val="18"/>
                <w:szCs w:val="20"/>
                <w:lang w:eastAsia="pt-BR"/>
              </w:rPr>
            </w:pPr>
            <w:r w:rsidRPr="00871795">
              <w:rPr>
                <w:rFonts w:ascii="Symbol" w:eastAsia="Symbol" w:hAnsi="Symbol" w:cs="Arial"/>
                <w:b/>
                <w:sz w:val="18"/>
                <w:szCs w:val="20"/>
                <w:lang w:eastAsia="pt-BR"/>
              </w:rPr>
              <w:t></w:t>
            </w:r>
          </w:p>
        </w:tc>
        <w:tc>
          <w:tcPr>
            <w:tcW w:w="140" w:type="dxa"/>
            <w:shd w:val="clear" w:color="auto" w:fill="auto"/>
            <w:vAlign w:val="bottom"/>
          </w:tcPr>
          <w:p w14:paraId="38CBA42C"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20" w:type="dxa"/>
            <w:shd w:val="clear" w:color="auto" w:fill="auto"/>
            <w:vAlign w:val="bottom"/>
          </w:tcPr>
          <w:p w14:paraId="7765F81C"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20" w:type="dxa"/>
            <w:shd w:val="clear" w:color="auto" w:fill="auto"/>
            <w:vAlign w:val="bottom"/>
          </w:tcPr>
          <w:p w14:paraId="1DEC38FE"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40" w:type="dxa"/>
            <w:shd w:val="clear" w:color="auto" w:fill="auto"/>
            <w:vAlign w:val="bottom"/>
          </w:tcPr>
          <w:p w14:paraId="0A5334A1"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120" w:type="dxa"/>
            <w:shd w:val="clear" w:color="auto" w:fill="auto"/>
            <w:vAlign w:val="bottom"/>
          </w:tcPr>
          <w:p w14:paraId="3516BB7D"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440" w:type="dxa"/>
            <w:shd w:val="clear" w:color="auto" w:fill="auto"/>
            <w:vAlign w:val="bottom"/>
          </w:tcPr>
          <w:p w14:paraId="44236A53"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800" w:type="dxa"/>
            <w:shd w:val="clear" w:color="auto" w:fill="auto"/>
            <w:vAlign w:val="bottom"/>
          </w:tcPr>
          <w:p w14:paraId="1DB2C9AC"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700" w:type="dxa"/>
            <w:shd w:val="clear" w:color="auto" w:fill="auto"/>
            <w:vAlign w:val="bottom"/>
          </w:tcPr>
          <w:p w14:paraId="6EEF84F4"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620" w:type="dxa"/>
            <w:shd w:val="clear" w:color="auto" w:fill="auto"/>
            <w:vAlign w:val="bottom"/>
          </w:tcPr>
          <w:p w14:paraId="75CC6AB1" w14:textId="77777777" w:rsidR="00871795" w:rsidRPr="00871795" w:rsidRDefault="00871795" w:rsidP="00871795">
            <w:pPr>
              <w:spacing w:after="0" w:line="0" w:lineRule="atLeast"/>
              <w:ind w:left="220"/>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R$</w:t>
            </w:r>
          </w:p>
        </w:tc>
        <w:tc>
          <w:tcPr>
            <w:tcW w:w="260" w:type="dxa"/>
            <w:shd w:val="clear" w:color="auto" w:fill="auto"/>
            <w:vAlign w:val="bottom"/>
          </w:tcPr>
          <w:p w14:paraId="3E25F16D"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3220" w:type="dxa"/>
            <w:shd w:val="clear" w:color="auto" w:fill="auto"/>
            <w:vAlign w:val="bottom"/>
          </w:tcPr>
          <w:p w14:paraId="50ABB671"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r>
      <w:tr w:rsidR="00871795" w:rsidRPr="00871795" w14:paraId="6FEC4F9E" w14:textId="77777777" w:rsidTr="00871795">
        <w:trPr>
          <w:trHeight w:val="206"/>
        </w:trPr>
        <w:tc>
          <w:tcPr>
            <w:tcW w:w="1460" w:type="dxa"/>
            <w:shd w:val="clear" w:color="auto" w:fill="auto"/>
            <w:vAlign w:val="bottom"/>
          </w:tcPr>
          <w:p w14:paraId="4859198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shd w:val="clear" w:color="auto" w:fill="auto"/>
            <w:vAlign w:val="bottom"/>
          </w:tcPr>
          <w:p w14:paraId="1D365992" w14:textId="77777777" w:rsidR="00871795" w:rsidRPr="00871795" w:rsidRDefault="00871795" w:rsidP="00871795">
            <w:pPr>
              <w:spacing w:after="0" w:line="205" w:lineRule="exact"/>
              <w:jc w:val="right"/>
              <w:rPr>
                <w:rFonts w:ascii="Symbol" w:eastAsia="Symbol" w:hAnsi="Symbol" w:cs="Arial"/>
                <w:b/>
                <w:sz w:val="18"/>
                <w:szCs w:val="20"/>
                <w:lang w:eastAsia="pt-BR"/>
              </w:rPr>
            </w:pPr>
            <w:r w:rsidRPr="00871795">
              <w:rPr>
                <w:rFonts w:ascii="Symbol" w:eastAsia="Symbol" w:hAnsi="Symbol" w:cs="Arial"/>
                <w:b/>
                <w:sz w:val="18"/>
                <w:szCs w:val="20"/>
                <w:lang w:eastAsia="pt-BR"/>
              </w:rPr>
              <w:t></w:t>
            </w:r>
          </w:p>
        </w:tc>
        <w:tc>
          <w:tcPr>
            <w:tcW w:w="140" w:type="dxa"/>
            <w:shd w:val="clear" w:color="auto" w:fill="auto"/>
            <w:vAlign w:val="bottom"/>
          </w:tcPr>
          <w:p w14:paraId="4916E89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20" w:type="dxa"/>
            <w:shd w:val="clear" w:color="auto" w:fill="auto"/>
            <w:vAlign w:val="bottom"/>
          </w:tcPr>
          <w:p w14:paraId="0EE6C02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20" w:type="dxa"/>
            <w:shd w:val="clear" w:color="auto" w:fill="auto"/>
            <w:vAlign w:val="bottom"/>
          </w:tcPr>
          <w:p w14:paraId="456762D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40" w:type="dxa"/>
            <w:shd w:val="clear" w:color="auto" w:fill="auto"/>
            <w:vAlign w:val="bottom"/>
          </w:tcPr>
          <w:p w14:paraId="2A4728B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 w:type="dxa"/>
            <w:shd w:val="clear" w:color="auto" w:fill="auto"/>
            <w:vAlign w:val="bottom"/>
          </w:tcPr>
          <w:p w14:paraId="06F2F70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40" w:type="dxa"/>
            <w:shd w:val="clear" w:color="auto" w:fill="auto"/>
            <w:vAlign w:val="bottom"/>
          </w:tcPr>
          <w:p w14:paraId="31FBF15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800" w:type="dxa"/>
            <w:shd w:val="clear" w:color="auto" w:fill="auto"/>
            <w:vAlign w:val="bottom"/>
          </w:tcPr>
          <w:p w14:paraId="2966144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00" w:type="dxa"/>
            <w:shd w:val="clear" w:color="auto" w:fill="auto"/>
            <w:vAlign w:val="bottom"/>
          </w:tcPr>
          <w:p w14:paraId="4C24F62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20" w:type="dxa"/>
            <w:shd w:val="clear" w:color="auto" w:fill="auto"/>
            <w:vAlign w:val="bottom"/>
          </w:tcPr>
          <w:p w14:paraId="41043ADE" w14:textId="77777777" w:rsidR="00871795" w:rsidRPr="00871795" w:rsidRDefault="00871795" w:rsidP="00871795">
            <w:pPr>
              <w:spacing w:after="0" w:line="206" w:lineRule="exact"/>
              <w:ind w:left="220"/>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R$</w:t>
            </w:r>
          </w:p>
        </w:tc>
        <w:tc>
          <w:tcPr>
            <w:tcW w:w="260" w:type="dxa"/>
            <w:shd w:val="clear" w:color="auto" w:fill="auto"/>
            <w:vAlign w:val="bottom"/>
          </w:tcPr>
          <w:p w14:paraId="5A53246C"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220" w:type="dxa"/>
            <w:shd w:val="clear" w:color="auto" w:fill="auto"/>
            <w:vAlign w:val="bottom"/>
          </w:tcPr>
          <w:p w14:paraId="42A931E7"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7B173330" w14:textId="77777777" w:rsidTr="00871795">
        <w:trPr>
          <w:trHeight w:val="210"/>
        </w:trPr>
        <w:tc>
          <w:tcPr>
            <w:tcW w:w="1460" w:type="dxa"/>
            <w:shd w:val="clear" w:color="auto" w:fill="auto"/>
            <w:vAlign w:val="bottom"/>
          </w:tcPr>
          <w:p w14:paraId="57B76565"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80" w:type="dxa"/>
            <w:shd w:val="clear" w:color="auto" w:fill="auto"/>
            <w:vAlign w:val="bottom"/>
          </w:tcPr>
          <w:p w14:paraId="31B9BD6B"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140" w:type="dxa"/>
            <w:shd w:val="clear" w:color="auto" w:fill="auto"/>
            <w:vAlign w:val="bottom"/>
          </w:tcPr>
          <w:p w14:paraId="3DA470A9"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20" w:type="dxa"/>
            <w:shd w:val="clear" w:color="auto" w:fill="auto"/>
            <w:vAlign w:val="bottom"/>
          </w:tcPr>
          <w:p w14:paraId="6882E579"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20" w:type="dxa"/>
            <w:shd w:val="clear" w:color="auto" w:fill="auto"/>
            <w:vAlign w:val="bottom"/>
          </w:tcPr>
          <w:p w14:paraId="00AA4A3F"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40" w:type="dxa"/>
            <w:shd w:val="clear" w:color="auto" w:fill="auto"/>
            <w:vAlign w:val="bottom"/>
          </w:tcPr>
          <w:p w14:paraId="1FEF0CF5"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120" w:type="dxa"/>
            <w:shd w:val="clear" w:color="auto" w:fill="auto"/>
            <w:vAlign w:val="bottom"/>
          </w:tcPr>
          <w:p w14:paraId="30D0E414"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1940" w:type="dxa"/>
            <w:gridSpan w:val="3"/>
            <w:shd w:val="clear" w:color="auto" w:fill="auto"/>
            <w:vAlign w:val="bottom"/>
          </w:tcPr>
          <w:p w14:paraId="58CAA6C6" w14:textId="77777777" w:rsidR="00871795" w:rsidRPr="00871795" w:rsidRDefault="00871795" w:rsidP="00871795">
            <w:pPr>
              <w:spacing w:after="0" w:line="0" w:lineRule="atLeast"/>
              <w:ind w:right="418"/>
              <w:jc w:val="right"/>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Líquido recebido</w:t>
            </w:r>
          </w:p>
        </w:tc>
        <w:tc>
          <w:tcPr>
            <w:tcW w:w="620" w:type="dxa"/>
            <w:shd w:val="clear" w:color="auto" w:fill="auto"/>
            <w:vAlign w:val="bottom"/>
          </w:tcPr>
          <w:p w14:paraId="716CD168" w14:textId="77777777" w:rsidR="00871795" w:rsidRPr="00871795" w:rsidRDefault="00871795" w:rsidP="00871795">
            <w:pPr>
              <w:spacing w:after="0" w:line="0" w:lineRule="atLeast"/>
              <w:ind w:left="220"/>
              <w:rPr>
                <w:rFonts w:ascii="Times New Roman" w:eastAsia="Times New Roman" w:hAnsi="Times New Roman" w:cs="Arial"/>
                <w:b/>
                <w:sz w:val="18"/>
                <w:szCs w:val="20"/>
                <w:lang w:eastAsia="pt-BR"/>
              </w:rPr>
            </w:pPr>
            <w:r w:rsidRPr="00871795">
              <w:rPr>
                <w:rFonts w:ascii="Times New Roman" w:eastAsia="Times New Roman" w:hAnsi="Times New Roman" w:cs="Arial"/>
                <w:b/>
                <w:sz w:val="18"/>
                <w:szCs w:val="20"/>
                <w:lang w:eastAsia="pt-BR"/>
              </w:rPr>
              <w:t>R$</w:t>
            </w:r>
          </w:p>
        </w:tc>
        <w:tc>
          <w:tcPr>
            <w:tcW w:w="260" w:type="dxa"/>
            <w:shd w:val="clear" w:color="auto" w:fill="auto"/>
            <w:vAlign w:val="bottom"/>
          </w:tcPr>
          <w:p w14:paraId="76AA7246"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3220" w:type="dxa"/>
            <w:shd w:val="clear" w:color="auto" w:fill="auto"/>
            <w:vAlign w:val="bottom"/>
          </w:tcPr>
          <w:p w14:paraId="03EECC10"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r>
    </w:tbl>
    <w:p w14:paraId="4413AD2D" w14:textId="1B92017B" w:rsidR="00871795" w:rsidRPr="00871795" w:rsidRDefault="00871795" w:rsidP="00871795">
      <w:pPr>
        <w:spacing w:after="0" w:line="20" w:lineRule="exact"/>
        <w:rPr>
          <w:rFonts w:ascii="Times New Roman" w:eastAsia="Times New Roman" w:hAnsi="Times New Roman" w:cs="Arial"/>
          <w:sz w:val="24"/>
          <w:szCs w:val="20"/>
          <w:lang w:eastAsia="pt-BR"/>
        </w:rPr>
      </w:pPr>
      <w:r>
        <w:rPr>
          <w:rFonts w:ascii="Times New Roman" w:eastAsia="Times New Roman" w:hAnsi="Times New Roman" w:cs="Arial"/>
          <w:noProof/>
          <w:sz w:val="18"/>
          <w:szCs w:val="20"/>
          <w:lang w:eastAsia="pt-BR"/>
        </w:rPr>
        <mc:AlternateContent>
          <mc:Choice Requires="wps">
            <w:drawing>
              <wp:anchor distT="0" distB="0" distL="114300" distR="114300" simplePos="0" relativeHeight="251666432" behindDoc="1" locked="0" layoutInCell="1" allowOverlap="1" wp14:anchorId="48D1F280" wp14:editId="3825C20B">
                <wp:simplePos x="0" y="0"/>
                <wp:positionH relativeFrom="column">
                  <wp:posOffset>5766435</wp:posOffset>
                </wp:positionH>
                <wp:positionV relativeFrom="paragraph">
                  <wp:posOffset>-838200</wp:posOffset>
                </wp:positionV>
                <wp:extent cx="280670" cy="0"/>
                <wp:effectExtent l="13335" t="8890" r="10795"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66pt" to="476.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" strokeweight=".16931mm"/>
            </w:pict>
          </mc:Fallback>
        </mc:AlternateContent>
      </w:r>
    </w:p>
    <w:p w14:paraId="41E77130" w14:textId="77777777" w:rsidR="00871795" w:rsidRPr="00871795" w:rsidRDefault="00871795" w:rsidP="00871795">
      <w:pPr>
        <w:spacing w:after="0" w:line="180" w:lineRule="exact"/>
        <w:rPr>
          <w:rFonts w:ascii="Times New Roman" w:eastAsia="Times New Roman" w:hAnsi="Times New Roman" w:cs="Arial"/>
          <w:sz w:val="24"/>
          <w:szCs w:val="20"/>
          <w:lang w:eastAsia="pt-BR"/>
        </w:rPr>
      </w:pPr>
    </w:p>
    <w:p w14:paraId="66EE101B" w14:textId="77777777" w:rsidR="00871795" w:rsidRPr="00871795" w:rsidRDefault="00871795" w:rsidP="00871795">
      <w:pPr>
        <w:numPr>
          <w:ilvl w:val="0"/>
          <w:numId w:val="1"/>
        </w:numPr>
        <w:tabs>
          <w:tab w:val="left" w:pos="322"/>
        </w:tabs>
        <w:spacing w:after="0" w:line="0" w:lineRule="atLeast"/>
        <w:ind w:left="340" w:right="660" w:hanging="27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Não se aplica a diárias e sim a serviços prestados por pessoa física quando essa não possuir talonários de Nota Fiscal de Serviços. Só aplicar deduções (INSS, ISS etc.), quando for o caso.</w:t>
      </w:r>
    </w:p>
    <w:p w14:paraId="55ECDB8F" w14:textId="2AAF47DB" w:rsidR="00871795" w:rsidRPr="00871795" w:rsidRDefault="00871795" w:rsidP="00871795">
      <w:pPr>
        <w:spacing w:after="0" w:line="20" w:lineRule="exact"/>
        <w:rPr>
          <w:rFonts w:ascii="Times New Roman" w:eastAsia="Times New Roman" w:hAnsi="Times New Roman" w:cs="Arial"/>
          <w:sz w:val="24"/>
          <w:szCs w:val="20"/>
          <w:lang w:eastAsia="pt-BR"/>
        </w:rPr>
      </w:pPr>
      <w:r>
        <w:rPr>
          <w:rFonts w:ascii="Times New Roman" w:eastAsia="Times New Roman" w:hAnsi="Times New Roman" w:cs="Arial"/>
          <w:noProof/>
          <w:sz w:val="18"/>
          <w:szCs w:val="20"/>
          <w:lang w:eastAsia="pt-BR"/>
        </w:rPr>
        <mc:AlternateContent>
          <mc:Choice Requires="wps">
            <w:drawing>
              <wp:anchor distT="0" distB="0" distL="114300" distR="114300" simplePos="0" relativeHeight="251667456" behindDoc="1" locked="0" layoutInCell="1" allowOverlap="1" wp14:anchorId="39510320" wp14:editId="5727BDF5">
                <wp:simplePos x="0" y="0"/>
                <wp:positionH relativeFrom="column">
                  <wp:posOffset>-2540</wp:posOffset>
                </wp:positionH>
                <wp:positionV relativeFrom="paragraph">
                  <wp:posOffset>-257175</wp:posOffset>
                </wp:positionV>
                <wp:extent cx="6095365" cy="0"/>
                <wp:effectExtent l="6985" t="8255" r="12700" b="1079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25pt" to="47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" strokeweight=".25397mm"/>
            </w:pict>
          </mc:Fallback>
        </mc:AlternateContent>
      </w:r>
    </w:p>
    <w:p w14:paraId="7AAFF189" w14:textId="77777777" w:rsidR="00871795" w:rsidRPr="00871795" w:rsidRDefault="00871795" w:rsidP="00871795">
      <w:pPr>
        <w:spacing w:after="0" w:line="166" w:lineRule="exact"/>
        <w:rPr>
          <w:rFonts w:ascii="Times New Roman" w:eastAsia="Times New Roman" w:hAnsi="Times New Roman" w:cs="Arial"/>
          <w:sz w:val="24"/>
          <w:szCs w:val="20"/>
          <w:lang w:eastAsia="pt-BR"/>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900"/>
        <w:gridCol w:w="3140"/>
        <w:gridCol w:w="360"/>
        <w:gridCol w:w="60"/>
        <w:gridCol w:w="30"/>
        <w:gridCol w:w="1200"/>
        <w:gridCol w:w="720"/>
        <w:gridCol w:w="540"/>
        <w:gridCol w:w="280"/>
        <w:gridCol w:w="2300"/>
        <w:gridCol w:w="40"/>
      </w:tblGrid>
      <w:tr w:rsidR="00871795" w:rsidRPr="00871795" w14:paraId="6420B062" w14:textId="77777777" w:rsidTr="00871795">
        <w:trPr>
          <w:trHeight w:val="216"/>
        </w:trPr>
        <w:tc>
          <w:tcPr>
            <w:tcW w:w="40" w:type="dxa"/>
            <w:tcBorders>
              <w:top w:val="single" w:sz="8" w:space="0" w:color="auto"/>
              <w:left w:val="single" w:sz="8" w:space="0" w:color="auto"/>
              <w:bottom w:val="single" w:sz="8" w:space="0" w:color="auto"/>
            </w:tcBorders>
            <w:shd w:val="clear" w:color="auto" w:fill="BFBFBF"/>
            <w:vAlign w:val="bottom"/>
          </w:tcPr>
          <w:p w14:paraId="4AD206E3"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900" w:type="dxa"/>
            <w:tcBorders>
              <w:top w:val="single" w:sz="8" w:space="0" w:color="auto"/>
              <w:bottom w:val="single" w:sz="8" w:space="0" w:color="auto"/>
            </w:tcBorders>
            <w:shd w:val="clear" w:color="auto" w:fill="BFBFBF"/>
            <w:vAlign w:val="bottom"/>
          </w:tcPr>
          <w:p w14:paraId="765EFE84"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8660" w:type="dxa"/>
            <w:gridSpan w:val="10"/>
            <w:tcBorders>
              <w:top w:val="single" w:sz="8" w:space="0" w:color="auto"/>
              <w:bottom w:val="single" w:sz="8" w:space="0" w:color="auto"/>
              <w:right w:val="single" w:sz="8" w:space="0" w:color="auto"/>
            </w:tcBorders>
            <w:shd w:val="clear" w:color="auto" w:fill="BFBFBF"/>
            <w:vAlign w:val="bottom"/>
          </w:tcPr>
          <w:p w14:paraId="3556F5CE" w14:textId="77777777" w:rsidR="00871795" w:rsidRPr="00871795" w:rsidRDefault="00871795" w:rsidP="00871795">
            <w:pPr>
              <w:spacing w:after="0" w:line="0" w:lineRule="atLeast"/>
              <w:ind w:right="960"/>
              <w:jc w:val="center"/>
              <w:rPr>
                <w:rFonts w:ascii="Times New Roman" w:eastAsia="Times New Roman" w:hAnsi="Times New Roman" w:cs="Arial"/>
                <w:w w:val="97"/>
                <w:sz w:val="18"/>
                <w:szCs w:val="20"/>
                <w:lang w:eastAsia="pt-BR"/>
              </w:rPr>
            </w:pPr>
            <w:r w:rsidRPr="00871795">
              <w:rPr>
                <w:rFonts w:ascii="Times New Roman" w:eastAsia="Times New Roman" w:hAnsi="Times New Roman" w:cs="Arial"/>
                <w:w w:val="97"/>
                <w:sz w:val="18"/>
                <w:szCs w:val="20"/>
                <w:lang w:eastAsia="pt-BR"/>
              </w:rPr>
              <w:t>IDENTIFICAÇÃO DO PRESTADOR DE SERVIÇO</w:t>
            </w:r>
          </w:p>
        </w:tc>
      </w:tr>
      <w:tr w:rsidR="00871795" w:rsidRPr="00871795" w14:paraId="0E495584" w14:textId="77777777" w:rsidTr="00871795">
        <w:trPr>
          <w:trHeight w:val="204"/>
        </w:trPr>
        <w:tc>
          <w:tcPr>
            <w:tcW w:w="40" w:type="dxa"/>
            <w:tcBorders>
              <w:left w:val="single" w:sz="8" w:space="0" w:color="auto"/>
            </w:tcBorders>
            <w:shd w:val="clear" w:color="auto" w:fill="auto"/>
            <w:vAlign w:val="bottom"/>
          </w:tcPr>
          <w:p w14:paraId="551B838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shd w:val="clear" w:color="auto" w:fill="auto"/>
            <w:vAlign w:val="bottom"/>
          </w:tcPr>
          <w:p w14:paraId="1B92C444" w14:textId="77777777" w:rsidR="00871795" w:rsidRPr="00871795" w:rsidRDefault="00871795" w:rsidP="00871795">
            <w:pPr>
              <w:spacing w:after="0" w:line="20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Nome</w:t>
            </w:r>
          </w:p>
        </w:tc>
        <w:tc>
          <w:tcPr>
            <w:tcW w:w="3140" w:type="dxa"/>
            <w:shd w:val="clear" w:color="auto" w:fill="auto"/>
            <w:vAlign w:val="bottom"/>
          </w:tcPr>
          <w:p w14:paraId="68802AD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60" w:type="dxa"/>
            <w:shd w:val="clear" w:color="auto" w:fill="auto"/>
            <w:vAlign w:val="bottom"/>
          </w:tcPr>
          <w:p w14:paraId="17F82E2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27107DC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3EB5A6F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59D4092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shd w:val="clear" w:color="auto" w:fill="auto"/>
            <w:vAlign w:val="bottom"/>
          </w:tcPr>
          <w:p w14:paraId="366F334C"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shd w:val="clear" w:color="auto" w:fill="auto"/>
            <w:vAlign w:val="bottom"/>
          </w:tcPr>
          <w:p w14:paraId="630FAB3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tcBorders>
              <w:right w:val="single" w:sz="8" w:space="0" w:color="auto"/>
            </w:tcBorders>
            <w:shd w:val="clear" w:color="auto" w:fill="auto"/>
            <w:vAlign w:val="bottom"/>
          </w:tcPr>
          <w:p w14:paraId="6B278D0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40" w:type="dxa"/>
            <w:gridSpan w:val="2"/>
            <w:tcBorders>
              <w:right w:val="single" w:sz="8" w:space="0" w:color="auto"/>
            </w:tcBorders>
            <w:shd w:val="clear" w:color="auto" w:fill="auto"/>
            <w:vAlign w:val="bottom"/>
          </w:tcPr>
          <w:p w14:paraId="675A4D03" w14:textId="77777777" w:rsidR="00871795" w:rsidRPr="00871795" w:rsidRDefault="00871795" w:rsidP="00871795">
            <w:pPr>
              <w:spacing w:after="0" w:line="205"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CPF</w:t>
            </w:r>
          </w:p>
        </w:tc>
      </w:tr>
      <w:tr w:rsidR="00871795" w:rsidRPr="00871795" w14:paraId="031FA894" w14:textId="77777777" w:rsidTr="00871795">
        <w:trPr>
          <w:trHeight w:val="193"/>
        </w:trPr>
        <w:tc>
          <w:tcPr>
            <w:tcW w:w="40" w:type="dxa"/>
            <w:tcBorders>
              <w:left w:val="single" w:sz="8" w:space="0" w:color="auto"/>
              <w:bottom w:val="single" w:sz="8" w:space="0" w:color="auto"/>
            </w:tcBorders>
            <w:shd w:val="clear" w:color="auto" w:fill="auto"/>
            <w:vAlign w:val="bottom"/>
          </w:tcPr>
          <w:p w14:paraId="2E62723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900" w:type="dxa"/>
            <w:tcBorders>
              <w:bottom w:val="single" w:sz="8" w:space="0" w:color="auto"/>
            </w:tcBorders>
            <w:shd w:val="clear" w:color="auto" w:fill="auto"/>
            <w:vAlign w:val="bottom"/>
          </w:tcPr>
          <w:p w14:paraId="11C53401"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140" w:type="dxa"/>
            <w:tcBorders>
              <w:bottom w:val="single" w:sz="8" w:space="0" w:color="auto"/>
            </w:tcBorders>
            <w:shd w:val="clear" w:color="auto" w:fill="auto"/>
            <w:vAlign w:val="bottom"/>
          </w:tcPr>
          <w:p w14:paraId="5568B36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60" w:type="dxa"/>
            <w:tcBorders>
              <w:bottom w:val="single" w:sz="8" w:space="0" w:color="auto"/>
            </w:tcBorders>
            <w:shd w:val="clear" w:color="auto" w:fill="auto"/>
            <w:vAlign w:val="bottom"/>
          </w:tcPr>
          <w:p w14:paraId="2CB824C1"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60" w:type="dxa"/>
            <w:tcBorders>
              <w:bottom w:val="single" w:sz="8" w:space="0" w:color="auto"/>
            </w:tcBorders>
            <w:shd w:val="clear" w:color="auto" w:fill="auto"/>
            <w:vAlign w:val="bottom"/>
          </w:tcPr>
          <w:p w14:paraId="2F66D6E2"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0" w:type="dxa"/>
            <w:tcBorders>
              <w:bottom w:val="single" w:sz="8" w:space="0" w:color="auto"/>
            </w:tcBorders>
            <w:shd w:val="clear" w:color="auto" w:fill="auto"/>
            <w:vAlign w:val="bottom"/>
          </w:tcPr>
          <w:p w14:paraId="174E5C9E"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920" w:type="dxa"/>
            <w:gridSpan w:val="2"/>
            <w:tcBorders>
              <w:bottom w:val="single" w:sz="8" w:space="0" w:color="auto"/>
            </w:tcBorders>
            <w:shd w:val="clear" w:color="auto" w:fill="auto"/>
            <w:vAlign w:val="bottom"/>
          </w:tcPr>
          <w:p w14:paraId="3443DBF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540" w:type="dxa"/>
            <w:tcBorders>
              <w:bottom w:val="single" w:sz="8" w:space="0" w:color="auto"/>
            </w:tcBorders>
            <w:shd w:val="clear" w:color="auto" w:fill="auto"/>
            <w:vAlign w:val="bottom"/>
          </w:tcPr>
          <w:p w14:paraId="2A59450E"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80" w:type="dxa"/>
            <w:tcBorders>
              <w:bottom w:val="single" w:sz="8" w:space="0" w:color="auto"/>
              <w:right w:val="single" w:sz="8" w:space="0" w:color="auto"/>
            </w:tcBorders>
            <w:shd w:val="clear" w:color="auto" w:fill="auto"/>
            <w:vAlign w:val="bottom"/>
          </w:tcPr>
          <w:p w14:paraId="3DBAECC6"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300" w:type="dxa"/>
            <w:tcBorders>
              <w:bottom w:val="single" w:sz="8" w:space="0" w:color="auto"/>
            </w:tcBorders>
            <w:shd w:val="clear" w:color="auto" w:fill="auto"/>
            <w:vAlign w:val="bottom"/>
          </w:tcPr>
          <w:p w14:paraId="471A34BB"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 w:type="dxa"/>
            <w:tcBorders>
              <w:bottom w:val="single" w:sz="8" w:space="0" w:color="auto"/>
              <w:right w:val="single" w:sz="8" w:space="0" w:color="auto"/>
            </w:tcBorders>
            <w:shd w:val="clear" w:color="auto" w:fill="auto"/>
            <w:vAlign w:val="bottom"/>
          </w:tcPr>
          <w:p w14:paraId="5365CABD"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72ACD187" w14:textId="77777777" w:rsidTr="00871795">
        <w:trPr>
          <w:trHeight w:val="204"/>
        </w:trPr>
        <w:tc>
          <w:tcPr>
            <w:tcW w:w="40" w:type="dxa"/>
            <w:tcBorders>
              <w:left w:val="single" w:sz="8" w:space="0" w:color="auto"/>
            </w:tcBorders>
            <w:shd w:val="clear" w:color="auto" w:fill="auto"/>
            <w:vAlign w:val="bottom"/>
          </w:tcPr>
          <w:p w14:paraId="7092E92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shd w:val="clear" w:color="auto" w:fill="auto"/>
            <w:vAlign w:val="bottom"/>
          </w:tcPr>
          <w:p w14:paraId="4F07E154" w14:textId="77777777" w:rsidR="00871795" w:rsidRPr="00871795" w:rsidRDefault="00871795" w:rsidP="00871795">
            <w:pPr>
              <w:spacing w:after="0" w:line="20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Profissão:</w:t>
            </w:r>
          </w:p>
        </w:tc>
        <w:tc>
          <w:tcPr>
            <w:tcW w:w="3140" w:type="dxa"/>
            <w:tcBorders>
              <w:right w:val="single" w:sz="8" w:space="0" w:color="auto"/>
            </w:tcBorders>
            <w:shd w:val="clear" w:color="auto" w:fill="auto"/>
            <w:vAlign w:val="bottom"/>
          </w:tcPr>
          <w:p w14:paraId="7C5C21A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520" w:type="dxa"/>
            <w:gridSpan w:val="9"/>
            <w:tcBorders>
              <w:right w:val="single" w:sz="8" w:space="0" w:color="auto"/>
            </w:tcBorders>
            <w:shd w:val="clear" w:color="auto" w:fill="auto"/>
            <w:vAlign w:val="bottom"/>
          </w:tcPr>
          <w:p w14:paraId="758461E7" w14:textId="77777777" w:rsidR="00871795" w:rsidRPr="00871795" w:rsidRDefault="00871795" w:rsidP="00871795">
            <w:pPr>
              <w:spacing w:after="0" w:line="205"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RG / Passaporte (se estrangeiro):</w:t>
            </w:r>
          </w:p>
        </w:tc>
      </w:tr>
      <w:tr w:rsidR="00871795" w:rsidRPr="00871795" w14:paraId="698C22DB" w14:textId="77777777" w:rsidTr="00871795">
        <w:trPr>
          <w:trHeight w:val="193"/>
        </w:trPr>
        <w:tc>
          <w:tcPr>
            <w:tcW w:w="40" w:type="dxa"/>
            <w:tcBorders>
              <w:left w:val="single" w:sz="8" w:space="0" w:color="auto"/>
              <w:bottom w:val="single" w:sz="8" w:space="0" w:color="auto"/>
            </w:tcBorders>
            <w:shd w:val="clear" w:color="auto" w:fill="auto"/>
            <w:vAlign w:val="bottom"/>
          </w:tcPr>
          <w:p w14:paraId="6AEF168F"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40" w:type="dxa"/>
            <w:gridSpan w:val="2"/>
            <w:tcBorders>
              <w:bottom w:val="single" w:sz="8" w:space="0" w:color="auto"/>
              <w:right w:val="single" w:sz="8" w:space="0" w:color="auto"/>
            </w:tcBorders>
            <w:shd w:val="clear" w:color="auto" w:fill="auto"/>
            <w:vAlign w:val="bottom"/>
          </w:tcPr>
          <w:p w14:paraId="71416927"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60" w:type="dxa"/>
            <w:tcBorders>
              <w:bottom w:val="single" w:sz="8" w:space="0" w:color="auto"/>
            </w:tcBorders>
            <w:shd w:val="clear" w:color="auto" w:fill="auto"/>
            <w:vAlign w:val="bottom"/>
          </w:tcPr>
          <w:p w14:paraId="756BEB16"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60" w:type="dxa"/>
            <w:tcBorders>
              <w:bottom w:val="single" w:sz="8" w:space="0" w:color="auto"/>
            </w:tcBorders>
            <w:shd w:val="clear" w:color="auto" w:fill="auto"/>
            <w:vAlign w:val="bottom"/>
          </w:tcPr>
          <w:p w14:paraId="482696D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0" w:type="dxa"/>
            <w:tcBorders>
              <w:bottom w:val="single" w:sz="8" w:space="0" w:color="auto"/>
            </w:tcBorders>
            <w:shd w:val="clear" w:color="auto" w:fill="auto"/>
            <w:vAlign w:val="bottom"/>
          </w:tcPr>
          <w:p w14:paraId="0B749217"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200" w:type="dxa"/>
            <w:tcBorders>
              <w:bottom w:val="single" w:sz="8" w:space="0" w:color="auto"/>
            </w:tcBorders>
            <w:shd w:val="clear" w:color="auto" w:fill="auto"/>
            <w:vAlign w:val="bottom"/>
          </w:tcPr>
          <w:p w14:paraId="12153EBF"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720" w:type="dxa"/>
            <w:tcBorders>
              <w:bottom w:val="single" w:sz="8" w:space="0" w:color="auto"/>
            </w:tcBorders>
            <w:shd w:val="clear" w:color="auto" w:fill="auto"/>
            <w:vAlign w:val="bottom"/>
          </w:tcPr>
          <w:p w14:paraId="5414D65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540" w:type="dxa"/>
            <w:tcBorders>
              <w:bottom w:val="single" w:sz="8" w:space="0" w:color="auto"/>
            </w:tcBorders>
            <w:shd w:val="clear" w:color="auto" w:fill="auto"/>
            <w:vAlign w:val="bottom"/>
          </w:tcPr>
          <w:p w14:paraId="3E6EAC5B"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80" w:type="dxa"/>
            <w:tcBorders>
              <w:bottom w:val="single" w:sz="8" w:space="0" w:color="auto"/>
            </w:tcBorders>
            <w:shd w:val="clear" w:color="auto" w:fill="auto"/>
            <w:vAlign w:val="bottom"/>
          </w:tcPr>
          <w:p w14:paraId="36D6EB1D"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300" w:type="dxa"/>
            <w:tcBorders>
              <w:bottom w:val="single" w:sz="8" w:space="0" w:color="auto"/>
            </w:tcBorders>
            <w:shd w:val="clear" w:color="auto" w:fill="auto"/>
            <w:vAlign w:val="bottom"/>
          </w:tcPr>
          <w:p w14:paraId="6E06790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 w:type="dxa"/>
            <w:tcBorders>
              <w:bottom w:val="single" w:sz="8" w:space="0" w:color="auto"/>
              <w:right w:val="single" w:sz="8" w:space="0" w:color="auto"/>
            </w:tcBorders>
            <w:shd w:val="clear" w:color="auto" w:fill="auto"/>
            <w:vAlign w:val="bottom"/>
          </w:tcPr>
          <w:p w14:paraId="095DAB9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7CF3C720" w14:textId="77777777" w:rsidTr="00871795">
        <w:trPr>
          <w:trHeight w:val="204"/>
        </w:trPr>
        <w:tc>
          <w:tcPr>
            <w:tcW w:w="40" w:type="dxa"/>
            <w:tcBorders>
              <w:left w:val="single" w:sz="8" w:space="0" w:color="auto"/>
            </w:tcBorders>
            <w:shd w:val="clear" w:color="auto" w:fill="auto"/>
            <w:vAlign w:val="bottom"/>
          </w:tcPr>
          <w:p w14:paraId="4022207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40" w:type="dxa"/>
            <w:gridSpan w:val="2"/>
            <w:shd w:val="clear" w:color="auto" w:fill="auto"/>
            <w:vAlign w:val="bottom"/>
          </w:tcPr>
          <w:p w14:paraId="78439D09" w14:textId="77777777" w:rsidR="00871795" w:rsidRPr="00871795" w:rsidRDefault="00871795" w:rsidP="00871795">
            <w:pPr>
              <w:spacing w:after="0" w:line="20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Endereço Completo:</w:t>
            </w:r>
          </w:p>
        </w:tc>
        <w:tc>
          <w:tcPr>
            <w:tcW w:w="360" w:type="dxa"/>
            <w:shd w:val="clear" w:color="auto" w:fill="auto"/>
            <w:vAlign w:val="bottom"/>
          </w:tcPr>
          <w:p w14:paraId="54EC6A7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0CBE1FF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74DC34E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3EE7097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shd w:val="clear" w:color="auto" w:fill="auto"/>
            <w:vAlign w:val="bottom"/>
          </w:tcPr>
          <w:p w14:paraId="4062077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shd w:val="clear" w:color="auto" w:fill="auto"/>
            <w:vAlign w:val="bottom"/>
          </w:tcPr>
          <w:p w14:paraId="0BC480A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shd w:val="clear" w:color="auto" w:fill="auto"/>
            <w:vAlign w:val="bottom"/>
          </w:tcPr>
          <w:p w14:paraId="0C87364C"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00" w:type="dxa"/>
            <w:shd w:val="clear" w:color="auto" w:fill="auto"/>
            <w:vAlign w:val="bottom"/>
          </w:tcPr>
          <w:p w14:paraId="3A3AAF9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 w:type="dxa"/>
            <w:tcBorders>
              <w:right w:val="single" w:sz="8" w:space="0" w:color="auto"/>
            </w:tcBorders>
            <w:shd w:val="clear" w:color="auto" w:fill="auto"/>
            <w:vAlign w:val="bottom"/>
          </w:tcPr>
          <w:p w14:paraId="7870081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12856B9E" w14:textId="77777777" w:rsidTr="00871795">
        <w:trPr>
          <w:trHeight w:val="196"/>
        </w:trPr>
        <w:tc>
          <w:tcPr>
            <w:tcW w:w="40" w:type="dxa"/>
            <w:tcBorders>
              <w:left w:val="single" w:sz="8" w:space="0" w:color="auto"/>
              <w:bottom w:val="single" w:sz="8" w:space="0" w:color="auto"/>
            </w:tcBorders>
            <w:shd w:val="clear" w:color="auto" w:fill="auto"/>
            <w:vAlign w:val="bottom"/>
          </w:tcPr>
          <w:p w14:paraId="2F2B163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auto"/>
            <w:vAlign w:val="bottom"/>
          </w:tcPr>
          <w:p w14:paraId="230095C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500" w:type="dxa"/>
            <w:gridSpan w:val="2"/>
            <w:tcBorders>
              <w:bottom w:val="single" w:sz="8" w:space="0" w:color="auto"/>
            </w:tcBorders>
            <w:shd w:val="clear" w:color="auto" w:fill="auto"/>
            <w:vAlign w:val="bottom"/>
          </w:tcPr>
          <w:p w14:paraId="687F8E1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tcBorders>
              <w:bottom w:val="single" w:sz="8" w:space="0" w:color="auto"/>
            </w:tcBorders>
            <w:shd w:val="clear" w:color="auto" w:fill="auto"/>
            <w:vAlign w:val="bottom"/>
          </w:tcPr>
          <w:p w14:paraId="007A3603"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tcBorders>
              <w:bottom w:val="single" w:sz="8" w:space="0" w:color="auto"/>
            </w:tcBorders>
            <w:shd w:val="clear" w:color="auto" w:fill="auto"/>
            <w:vAlign w:val="bottom"/>
          </w:tcPr>
          <w:p w14:paraId="6B76D306"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920" w:type="dxa"/>
            <w:gridSpan w:val="2"/>
            <w:tcBorders>
              <w:bottom w:val="single" w:sz="8" w:space="0" w:color="auto"/>
            </w:tcBorders>
            <w:shd w:val="clear" w:color="auto" w:fill="auto"/>
            <w:vAlign w:val="bottom"/>
          </w:tcPr>
          <w:p w14:paraId="488A876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tcBorders>
              <w:bottom w:val="single" w:sz="8" w:space="0" w:color="auto"/>
            </w:tcBorders>
            <w:shd w:val="clear" w:color="auto" w:fill="auto"/>
            <w:vAlign w:val="bottom"/>
          </w:tcPr>
          <w:p w14:paraId="0578D03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580" w:type="dxa"/>
            <w:gridSpan w:val="2"/>
            <w:tcBorders>
              <w:bottom w:val="single" w:sz="8" w:space="0" w:color="auto"/>
            </w:tcBorders>
            <w:shd w:val="clear" w:color="auto" w:fill="auto"/>
            <w:vAlign w:val="bottom"/>
          </w:tcPr>
          <w:p w14:paraId="06D95D86"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 w:type="dxa"/>
            <w:tcBorders>
              <w:bottom w:val="single" w:sz="8" w:space="0" w:color="auto"/>
              <w:right w:val="single" w:sz="8" w:space="0" w:color="auto"/>
            </w:tcBorders>
            <w:shd w:val="clear" w:color="auto" w:fill="auto"/>
            <w:vAlign w:val="bottom"/>
          </w:tcPr>
          <w:p w14:paraId="5BE59B5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1EC3BF91" w14:textId="77777777" w:rsidTr="00871795">
        <w:trPr>
          <w:trHeight w:val="194"/>
        </w:trPr>
        <w:tc>
          <w:tcPr>
            <w:tcW w:w="40" w:type="dxa"/>
            <w:tcBorders>
              <w:bottom w:val="single" w:sz="8" w:space="0" w:color="auto"/>
            </w:tcBorders>
            <w:shd w:val="clear" w:color="auto" w:fill="auto"/>
            <w:vAlign w:val="bottom"/>
          </w:tcPr>
          <w:p w14:paraId="237E4E6A"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900" w:type="dxa"/>
            <w:tcBorders>
              <w:bottom w:val="single" w:sz="8" w:space="0" w:color="auto"/>
            </w:tcBorders>
            <w:shd w:val="clear" w:color="auto" w:fill="auto"/>
            <w:vAlign w:val="bottom"/>
          </w:tcPr>
          <w:p w14:paraId="3F92ECF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500" w:type="dxa"/>
            <w:gridSpan w:val="2"/>
            <w:tcBorders>
              <w:bottom w:val="single" w:sz="8" w:space="0" w:color="auto"/>
            </w:tcBorders>
            <w:shd w:val="clear" w:color="auto" w:fill="auto"/>
            <w:vAlign w:val="bottom"/>
          </w:tcPr>
          <w:p w14:paraId="0299528B"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60" w:type="dxa"/>
            <w:tcBorders>
              <w:bottom w:val="single" w:sz="8" w:space="0" w:color="auto"/>
            </w:tcBorders>
            <w:shd w:val="clear" w:color="auto" w:fill="auto"/>
            <w:vAlign w:val="bottom"/>
          </w:tcPr>
          <w:p w14:paraId="4F00425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0" w:type="dxa"/>
            <w:tcBorders>
              <w:bottom w:val="single" w:sz="8" w:space="0" w:color="auto"/>
            </w:tcBorders>
            <w:shd w:val="clear" w:color="auto" w:fill="auto"/>
            <w:vAlign w:val="bottom"/>
          </w:tcPr>
          <w:p w14:paraId="57FCCA29"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920" w:type="dxa"/>
            <w:gridSpan w:val="2"/>
            <w:tcBorders>
              <w:bottom w:val="single" w:sz="8" w:space="0" w:color="auto"/>
            </w:tcBorders>
            <w:shd w:val="clear" w:color="auto" w:fill="auto"/>
            <w:vAlign w:val="bottom"/>
          </w:tcPr>
          <w:p w14:paraId="17E4623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540" w:type="dxa"/>
            <w:tcBorders>
              <w:bottom w:val="single" w:sz="8" w:space="0" w:color="auto"/>
            </w:tcBorders>
            <w:shd w:val="clear" w:color="auto" w:fill="auto"/>
            <w:vAlign w:val="bottom"/>
          </w:tcPr>
          <w:p w14:paraId="2F995B62"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580" w:type="dxa"/>
            <w:gridSpan w:val="2"/>
            <w:tcBorders>
              <w:bottom w:val="single" w:sz="8" w:space="0" w:color="auto"/>
            </w:tcBorders>
            <w:shd w:val="clear" w:color="auto" w:fill="auto"/>
            <w:vAlign w:val="bottom"/>
          </w:tcPr>
          <w:p w14:paraId="2953924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 w:type="dxa"/>
            <w:tcBorders>
              <w:bottom w:val="single" w:sz="8" w:space="0" w:color="auto"/>
            </w:tcBorders>
            <w:shd w:val="clear" w:color="auto" w:fill="auto"/>
            <w:vAlign w:val="bottom"/>
          </w:tcPr>
          <w:p w14:paraId="0620435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72E82E9D" w14:textId="77777777" w:rsidTr="00871795">
        <w:trPr>
          <w:trHeight w:val="198"/>
        </w:trPr>
        <w:tc>
          <w:tcPr>
            <w:tcW w:w="40" w:type="dxa"/>
            <w:tcBorders>
              <w:left w:val="single" w:sz="8" w:space="0" w:color="auto"/>
              <w:bottom w:val="single" w:sz="8" w:space="0" w:color="auto"/>
            </w:tcBorders>
            <w:shd w:val="clear" w:color="auto" w:fill="BFBFBF"/>
            <w:vAlign w:val="bottom"/>
          </w:tcPr>
          <w:p w14:paraId="5698CD2E"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BFBFBF"/>
            <w:vAlign w:val="bottom"/>
          </w:tcPr>
          <w:p w14:paraId="3F043DB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8660" w:type="dxa"/>
            <w:gridSpan w:val="10"/>
            <w:tcBorders>
              <w:bottom w:val="single" w:sz="8" w:space="0" w:color="auto"/>
              <w:right w:val="single" w:sz="8" w:space="0" w:color="auto"/>
            </w:tcBorders>
            <w:shd w:val="clear" w:color="auto" w:fill="BFBFBF"/>
            <w:vAlign w:val="bottom"/>
          </w:tcPr>
          <w:p w14:paraId="20BFA34B" w14:textId="77777777" w:rsidR="00871795" w:rsidRPr="00871795" w:rsidRDefault="00871795" w:rsidP="00871795">
            <w:pPr>
              <w:spacing w:after="0" w:line="199" w:lineRule="exact"/>
              <w:ind w:right="960"/>
              <w:jc w:val="center"/>
              <w:rPr>
                <w:rFonts w:ascii="Times New Roman" w:eastAsia="Times New Roman" w:hAnsi="Times New Roman" w:cs="Arial"/>
                <w:w w:val="97"/>
                <w:sz w:val="18"/>
                <w:szCs w:val="20"/>
                <w:lang w:eastAsia="pt-BR"/>
              </w:rPr>
            </w:pPr>
            <w:r w:rsidRPr="00871795">
              <w:rPr>
                <w:rFonts w:ascii="Times New Roman" w:eastAsia="Times New Roman" w:hAnsi="Times New Roman" w:cs="Arial"/>
                <w:w w:val="97"/>
                <w:sz w:val="18"/>
                <w:szCs w:val="20"/>
                <w:lang w:eastAsia="pt-BR"/>
              </w:rPr>
              <w:t>TESTEMUNHAS (na falta dos dados de identificação do Prestador de Serviço)</w:t>
            </w:r>
          </w:p>
        </w:tc>
      </w:tr>
      <w:tr w:rsidR="00871795" w:rsidRPr="00871795" w14:paraId="3DC00395" w14:textId="77777777" w:rsidTr="00871795">
        <w:trPr>
          <w:trHeight w:val="202"/>
        </w:trPr>
        <w:tc>
          <w:tcPr>
            <w:tcW w:w="40" w:type="dxa"/>
            <w:tcBorders>
              <w:left w:val="single" w:sz="8" w:space="0" w:color="auto"/>
            </w:tcBorders>
            <w:shd w:val="clear" w:color="auto" w:fill="auto"/>
            <w:vAlign w:val="bottom"/>
          </w:tcPr>
          <w:p w14:paraId="505129F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shd w:val="clear" w:color="auto" w:fill="auto"/>
            <w:vAlign w:val="bottom"/>
          </w:tcPr>
          <w:p w14:paraId="54C46038" w14:textId="77777777" w:rsidR="00871795" w:rsidRPr="00871795" w:rsidRDefault="00871795" w:rsidP="00871795">
            <w:pPr>
              <w:spacing w:after="0" w:line="202"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(1) Nome</w:t>
            </w:r>
          </w:p>
        </w:tc>
        <w:tc>
          <w:tcPr>
            <w:tcW w:w="3140" w:type="dxa"/>
            <w:shd w:val="clear" w:color="auto" w:fill="auto"/>
            <w:vAlign w:val="bottom"/>
          </w:tcPr>
          <w:p w14:paraId="0CAC1C9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60" w:type="dxa"/>
            <w:shd w:val="clear" w:color="auto" w:fill="auto"/>
            <w:vAlign w:val="bottom"/>
          </w:tcPr>
          <w:p w14:paraId="41D26576"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3F8B4313"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5C98F64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732C315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shd w:val="clear" w:color="auto" w:fill="auto"/>
            <w:vAlign w:val="bottom"/>
          </w:tcPr>
          <w:p w14:paraId="016CED7C"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tcBorders>
              <w:right w:val="single" w:sz="8" w:space="0" w:color="auto"/>
            </w:tcBorders>
            <w:shd w:val="clear" w:color="auto" w:fill="auto"/>
            <w:vAlign w:val="bottom"/>
          </w:tcPr>
          <w:p w14:paraId="4ADF67A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620" w:type="dxa"/>
            <w:gridSpan w:val="3"/>
            <w:tcBorders>
              <w:right w:val="single" w:sz="8" w:space="0" w:color="auto"/>
            </w:tcBorders>
            <w:shd w:val="clear" w:color="auto" w:fill="auto"/>
            <w:vAlign w:val="bottom"/>
          </w:tcPr>
          <w:p w14:paraId="7798D8BF" w14:textId="77777777" w:rsidR="00871795" w:rsidRPr="00871795" w:rsidRDefault="00871795" w:rsidP="00871795">
            <w:pPr>
              <w:spacing w:after="0" w:line="202"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CPF</w:t>
            </w:r>
          </w:p>
        </w:tc>
      </w:tr>
      <w:tr w:rsidR="00871795" w:rsidRPr="00871795" w14:paraId="6943E71C" w14:textId="77777777" w:rsidTr="00871795">
        <w:trPr>
          <w:trHeight w:val="193"/>
        </w:trPr>
        <w:tc>
          <w:tcPr>
            <w:tcW w:w="40" w:type="dxa"/>
            <w:tcBorders>
              <w:left w:val="single" w:sz="8" w:space="0" w:color="auto"/>
              <w:bottom w:val="single" w:sz="8" w:space="0" w:color="auto"/>
            </w:tcBorders>
            <w:shd w:val="clear" w:color="auto" w:fill="auto"/>
            <w:vAlign w:val="bottom"/>
          </w:tcPr>
          <w:p w14:paraId="0A56501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900" w:type="dxa"/>
            <w:tcBorders>
              <w:bottom w:val="single" w:sz="8" w:space="0" w:color="auto"/>
            </w:tcBorders>
            <w:shd w:val="clear" w:color="auto" w:fill="auto"/>
            <w:vAlign w:val="bottom"/>
          </w:tcPr>
          <w:p w14:paraId="2C4A1CA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140" w:type="dxa"/>
            <w:tcBorders>
              <w:bottom w:val="single" w:sz="8" w:space="0" w:color="auto"/>
            </w:tcBorders>
            <w:shd w:val="clear" w:color="auto" w:fill="auto"/>
            <w:vAlign w:val="bottom"/>
          </w:tcPr>
          <w:p w14:paraId="32390369"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60" w:type="dxa"/>
            <w:tcBorders>
              <w:bottom w:val="single" w:sz="8" w:space="0" w:color="auto"/>
            </w:tcBorders>
            <w:shd w:val="clear" w:color="auto" w:fill="auto"/>
            <w:vAlign w:val="bottom"/>
          </w:tcPr>
          <w:p w14:paraId="5044B274"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60" w:type="dxa"/>
            <w:tcBorders>
              <w:bottom w:val="single" w:sz="8" w:space="0" w:color="auto"/>
            </w:tcBorders>
            <w:shd w:val="clear" w:color="auto" w:fill="auto"/>
            <w:vAlign w:val="bottom"/>
          </w:tcPr>
          <w:p w14:paraId="767EE7C6"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0" w:type="dxa"/>
            <w:tcBorders>
              <w:bottom w:val="single" w:sz="8" w:space="0" w:color="auto"/>
            </w:tcBorders>
            <w:shd w:val="clear" w:color="auto" w:fill="auto"/>
            <w:vAlign w:val="bottom"/>
          </w:tcPr>
          <w:p w14:paraId="7D8E9CC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200" w:type="dxa"/>
            <w:tcBorders>
              <w:bottom w:val="single" w:sz="8" w:space="0" w:color="auto"/>
            </w:tcBorders>
            <w:shd w:val="clear" w:color="auto" w:fill="auto"/>
            <w:vAlign w:val="bottom"/>
          </w:tcPr>
          <w:p w14:paraId="63205B79"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720" w:type="dxa"/>
            <w:tcBorders>
              <w:bottom w:val="single" w:sz="8" w:space="0" w:color="auto"/>
            </w:tcBorders>
            <w:shd w:val="clear" w:color="auto" w:fill="auto"/>
            <w:vAlign w:val="bottom"/>
          </w:tcPr>
          <w:p w14:paraId="6B62162F"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540" w:type="dxa"/>
            <w:tcBorders>
              <w:bottom w:val="single" w:sz="8" w:space="0" w:color="auto"/>
              <w:right w:val="single" w:sz="8" w:space="0" w:color="auto"/>
            </w:tcBorders>
            <w:shd w:val="clear" w:color="auto" w:fill="auto"/>
            <w:vAlign w:val="bottom"/>
          </w:tcPr>
          <w:p w14:paraId="2CF9F220"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580" w:type="dxa"/>
            <w:gridSpan w:val="2"/>
            <w:tcBorders>
              <w:bottom w:val="single" w:sz="8" w:space="0" w:color="auto"/>
            </w:tcBorders>
            <w:shd w:val="clear" w:color="auto" w:fill="auto"/>
            <w:vAlign w:val="bottom"/>
          </w:tcPr>
          <w:p w14:paraId="0BCA8294"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 w:type="dxa"/>
            <w:tcBorders>
              <w:bottom w:val="single" w:sz="8" w:space="0" w:color="auto"/>
              <w:right w:val="single" w:sz="8" w:space="0" w:color="auto"/>
            </w:tcBorders>
            <w:shd w:val="clear" w:color="auto" w:fill="auto"/>
            <w:vAlign w:val="bottom"/>
          </w:tcPr>
          <w:p w14:paraId="7300302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7E55418C" w14:textId="77777777" w:rsidTr="00871795">
        <w:trPr>
          <w:trHeight w:val="196"/>
        </w:trPr>
        <w:tc>
          <w:tcPr>
            <w:tcW w:w="40" w:type="dxa"/>
            <w:tcBorders>
              <w:left w:val="single" w:sz="8" w:space="0" w:color="auto"/>
              <w:bottom w:val="single" w:sz="8" w:space="0" w:color="auto"/>
            </w:tcBorders>
            <w:shd w:val="clear" w:color="auto" w:fill="auto"/>
            <w:vAlign w:val="bottom"/>
          </w:tcPr>
          <w:p w14:paraId="6D061E1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auto"/>
            <w:vAlign w:val="bottom"/>
          </w:tcPr>
          <w:p w14:paraId="1EBE7C42" w14:textId="77777777" w:rsidR="00871795" w:rsidRPr="00871795" w:rsidRDefault="00871795" w:rsidP="00871795">
            <w:pPr>
              <w:spacing w:after="0" w:line="196"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Profissão:</w:t>
            </w:r>
          </w:p>
        </w:tc>
        <w:tc>
          <w:tcPr>
            <w:tcW w:w="3140" w:type="dxa"/>
            <w:tcBorders>
              <w:bottom w:val="single" w:sz="8" w:space="0" w:color="auto"/>
            </w:tcBorders>
            <w:shd w:val="clear" w:color="auto" w:fill="auto"/>
            <w:vAlign w:val="bottom"/>
          </w:tcPr>
          <w:p w14:paraId="0CB1A02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60" w:type="dxa"/>
            <w:tcBorders>
              <w:bottom w:val="single" w:sz="8" w:space="0" w:color="auto"/>
            </w:tcBorders>
            <w:shd w:val="clear" w:color="auto" w:fill="auto"/>
            <w:vAlign w:val="bottom"/>
          </w:tcPr>
          <w:p w14:paraId="1559F08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tcBorders>
              <w:bottom w:val="single" w:sz="8" w:space="0" w:color="auto"/>
            </w:tcBorders>
            <w:shd w:val="clear" w:color="auto" w:fill="auto"/>
            <w:vAlign w:val="bottom"/>
          </w:tcPr>
          <w:p w14:paraId="366C53C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tcBorders>
              <w:bottom w:val="single" w:sz="8" w:space="0" w:color="auto"/>
            </w:tcBorders>
            <w:shd w:val="clear" w:color="auto" w:fill="auto"/>
            <w:vAlign w:val="bottom"/>
          </w:tcPr>
          <w:p w14:paraId="74D643F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tcBorders>
              <w:bottom w:val="single" w:sz="8" w:space="0" w:color="auto"/>
            </w:tcBorders>
            <w:shd w:val="clear" w:color="auto" w:fill="auto"/>
            <w:vAlign w:val="bottom"/>
          </w:tcPr>
          <w:p w14:paraId="5AF9682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tcBorders>
              <w:bottom w:val="single" w:sz="8" w:space="0" w:color="auto"/>
            </w:tcBorders>
            <w:shd w:val="clear" w:color="auto" w:fill="auto"/>
            <w:vAlign w:val="bottom"/>
          </w:tcPr>
          <w:p w14:paraId="2D1DF797"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tcBorders>
              <w:bottom w:val="single" w:sz="8" w:space="0" w:color="auto"/>
              <w:right w:val="single" w:sz="8" w:space="0" w:color="auto"/>
            </w:tcBorders>
            <w:shd w:val="clear" w:color="auto" w:fill="auto"/>
            <w:vAlign w:val="bottom"/>
          </w:tcPr>
          <w:p w14:paraId="71B017A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620" w:type="dxa"/>
            <w:gridSpan w:val="3"/>
            <w:tcBorders>
              <w:bottom w:val="single" w:sz="8" w:space="0" w:color="auto"/>
              <w:right w:val="single" w:sz="8" w:space="0" w:color="auto"/>
            </w:tcBorders>
            <w:shd w:val="clear" w:color="auto" w:fill="auto"/>
            <w:vAlign w:val="bottom"/>
          </w:tcPr>
          <w:p w14:paraId="0B881333" w14:textId="77777777" w:rsidR="00871795" w:rsidRPr="00871795" w:rsidRDefault="00871795" w:rsidP="00871795">
            <w:pPr>
              <w:spacing w:after="0" w:line="196"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RG</w:t>
            </w:r>
          </w:p>
        </w:tc>
      </w:tr>
      <w:tr w:rsidR="00871795" w:rsidRPr="00871795" w14:paraId="36CA1495" w14:textId="77777777" w:rsidTr="00871795">
        <w:trPr>
          <w:trHeight w:val="204"/>
        </w:trPr>
        <w:tc>
          <w:tcPr>
            <w:tcW w:w="40" w:type="dxa"/>
            <w:tcBorders>
              <w:left w:val="single" w:sz="8" w:space="0" w:color="auto"/>
            </w:tcBorders>
            <w:shd w:val="clear" w:color="auto" w:fill="auto"/>
            <w:vAlign w:val="bottom"/>
          </w:tcPr>
          <w:p w14:paraId="27C096A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40" w:type="dxa"/>
            <w:gridSpan w:val="2"/>
            <w:shd w:val="clear" w:color="auto" w:fill="auto"/>
            <w:vAlign w:val="bottom"/>
          </w:tcPr>
          <w:p w14:paraId="225FD1F2" w14:textId="77777777" w:rsidR="00871795" w:rsidRPr="00871795" w:rsidRDefault="00871795" w:rsidP="00871795">
            <w:pPr>
              <w:spacing w:after="0" w:line="20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Endereço Completo:</w:t>
            </w:r>
          </w:p>
        </w:tc>
        <w:tc>
          <w:tcPr>
            <w:tcW w:w="360" w:type="dxa"/>
            <w:shd w:val="clear" w:color="auto" w:fill="auto"/>
            <w:vAlign w:val="bottom"/>
          </w:tcPr>
          <w:p w14:paraId="5105E583"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6A42C00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1DCEE7C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259D849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tcBorders>
              <w:right w:val="single" w:sz="8" w:space="0" w:color="auto"/>
            </w:tcBorders>
            <w:shd w:val="clear" w:color="auto" w:fill="auto"/>
            <w:vAlign w:val="bottom"/>
          </w:tcPr>
          <w:p w14:paraId="26F49EE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shd w:val="clear" w:color="auto" w:fill="auto"/>
            <w:vAlign w:val="bottom"/>
          </w:tcPr>
          <w:p w14:paraId="117FC12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shd w:val="clear" w:color="auto" w:fill="auto"/>
            <w:vAlign w:val="bottom"/>
          </w:tcPr>
          <w:p w14:paraId="6D22D853"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00" w:type="dxa"/>
            <w:shd w:val="clear" w:color="auto" w:fill="auto"/>
            <w:vAlign w:val="bottom"/>
          </w:tcPr>
          <w:p w14:paraId="6CD1E77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 w:type="dxa"/>
            <w:tcBorders>
              <w:right w:val="single" w:sz="8" w:space="0" w:color="auto"/>
            </w:tcBorders>
            <w:shd w:val="clear" w:color="auto" w:fill="auto"/>
            <w:vAlign w:val="bottom"/>
          </w:tcPr>
          <w:p w14:paraId="4BA93E5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2DB9122F" w14:textId="77777777" w:rsidTr="00871795">
        <w:trPr>
          <w:trHeight w:val="392"/>
        </w:trPr>
        <w:tc>
          <w:tcPr>
            <w:tcW w:w="40" w:type="dxa"/>
            <w:tcBorders>
              <w:left w:val="single" w:sz="8" w:space="0" w:color="auto"/>
              <w:bottom w:val="single" w:sz="8" w:space="0" w:color="auto"/>
            </w:tcBorders>
            <w:shd w:val="clear" w:color="auto" w:fill="auto"/>
            <w:vAlign w:val="bottom"/>
          </w:tcPr>
          <w:p w14:paraId="018464B6"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900" w:type="dxa"/>
            <w:tcBorders>
              <w:bottom w:val="single" w:sz="8" w:space="0" w:color="auto"/>
            </w:tcBorders>
            <w:shd w:val="clear" w:color="auto" w:fill="auto"/>
            <w:vAlign w:val="bottom"/>
          </w:tcPr>
          <w:p w14:paraId="4F183FA8"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140" w:type="dxa"/>
            <w:tcBorders>
              <w:bottom w:val="single" w:sz="8" w:space="0" w:color="auto"/>
            </w:tcBorders>
            <w:shd w:val="clear" w:color="auto" w:fill="auto"/>
            <w:vAlign w:val="bottom"/>
          </w:tcPr>
          <w:p w14:paraId="704EE9F2"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60" w:type="dxa"/>
            <w:tcBorders>
              <w:bottom w:val="single" w:sz="8" w:space="0" w:color="auto"/>
            </w:tcBorders>
            <w:shd w:val="clear" w:color="auto" w:fill="auto"/>
            <w:vAlign w:val="bottom"/>
          </w:tcPr>
          <w:p w14:paraId="1E71CD05"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60" w:type="dxa"/>
            <w:tcBorders>
              <w:bottom w:val="single" w:sz="8" w:space="0" w:color="auto"/>
            </w:tcBorders>
            <w:shd w:val="clear" w:color="auto" w:fill="auto"/>
            <w:vAlign w:val="bottom"/>
          </w:tcPr>
          <w:p w14:paraId="0ED30612"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0" w:type="dxa"/>
            <w:tcBorders>
              <w:bottom w:val="single" w:sz="8" w:space="0" w:color="auto"/>
            </w:tcBorders>
            <w:shd w:val="clear" w:color="auto" w:fill="auto"/>
            <w:vAlign w:val="bottom"/>
          </w:tcPr>
          <w:p w14:paraId="509C9E6E"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1200" w:type="dxa"/>
            <w:tcBorders>
              <w:bottom w:val="single" w:sz="8" w:space="0" w:color="auto"/>
            </w:tcBorders>
            <w:shd w:val="clear" w:color="auto" w:fill="auto"/>
            <w:vAlign w:val="bottom"/>
          </w:tcPr>
          <w:p w14:paraId="2376BD27"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720" w:type="dxa"/>
            <w:tcBorders>
              <w:bottom w:val="single" w:sz="8" w:space="0" w:color="auto"/>
              <w:right w:val="single" w:sz="8" w:space="0" w:color="auto"/>
            </w:tcBorders>
            <w:shd w:val="clear" w:color="auto" w:fill="auto"/>
            <w:vAlign w:val="bottom"/>
          </w:tcPr>
          <w:p w14:paraId="1D4336D2"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540" w:type="dxa"/>
            <w:tcBorders>
              <w:bottom w:val="single" w:sz="8" w:space="0" w:color="auto"/>
            </w:tcBorders>
            <w:shd w:val="clear" w:color="auto" w:fill="auto"/>
            <w:vAlign w:val="bottom"/>
          </w:tcPr>
          <w:p w14:paraId="369ACBDD"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80" w:type="dxa"/>
            <w:tcBorders>
              <w:bottom w:val="single" w:sz="8" w:space="0" w:color="auto"/>
            </w:tcBorders>
            <w:shd w:val="clear" w:color="auto" w:fill="auto"/>
            <w:vAlign w:val="bottom"/>
          </w:tcPr>
          <w:p w14:paraId="6B8BB240"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340" w:type="dxa"/>
            <w:gridSpan w:val="2"/>
            <w:tcBorders>
              <w:bottom w:val="single" w:sz="8" w:space="0" w:color="auto"/>
              <w:right w:val="single" w:sz="8" w:space="0" w:color="auto"/>
            </w:tcBorders>
            <w:shd w:val="clear" w:color="auto" w:fill="auto"/>
            <w:vAlign w:val="bottom"/>
          </w:tcPr>
          <w:p w14:paraId="694240B3" w14:textId="77777777" w:rsidR="00871795" w:rsidRPr="00871795" w:rsidRDefault="00871795" w:rsidP="00871795">
            <w:pPr>
              <w:spacing w:after="0" w:line="0" w:lineRule="atLeast"/>
              <w:ind w:left="3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Assinatura</w:t>
            </w:r>
          </w:p>
        </w:tc>
      </w:tr>
      <w:tr w:rsidR="00871795" w:rsidRPr="00871795" w14:paraId="21561CAB" w14:textId="77777777" w:rsidTr="00871795">
        <w:trPr>
          <w:trHeight w:val="20"/>
        </w:trPr>
        <w:tc>
          <w:tcPr>
            <w:tcW w:w="40" w:type="dxa"/>
            <w:tcBorders>
              <w:left w:val="single" w:sz="8" w:space="0" w:color="auto"/>
              <w:bottom w:val="single" w:sz="8" w:space="0" w:color="auto"/>
            </w:tcBorders>
            <w:shd w:val="clear" w:color="auto" w:fill="auto"/>
            <w:vAlign w:val="bottom"/>
          </w:tcPr>
          <w:p w14:paraId="2FFB51EB"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900" w:type="dxa"/>
            <w:tcBorders>
              <w:bottom w:val="single" w:sz="8" w:space="0" w:color="auto"/>
            </w:tcBorders>
            <w:shd w:val="clear" w:color="auto" w:fill="auto"/>
            <w:vAlign w:val="bottom"/>
          </w:tcPr>
          <w:p w14:paraId="57826ABA"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3140" w:type="dxa"/>
            <w:tcBorders>
              <w:bottom w:val="single" w:sz="8" w:space="0" w:color="auto"/>
            </w:tcBorders>
            <w:shd w:val="clear" w:color="auto" w:fill="auto"/>
            <w:vAlign w:val="bottom"/>
          </w:tcPr>
          <w:p w14:paraId="414550EA"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360" w:type="dxa"/>
            <w:tcBorders>
              <w:bottom w:val="single" w:sz="8" w:space="0" w:color="auto"/>
            </w:tcBorders>
            <w:shd w:val="clear" w:color="auto" w:fill="auto"/>
            <w:vAlign w:val="bottom"/>
          </w:tcPr>
          <w:p w14:paraId="1B3DF7B4"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60" w:type="dxa"/>
            <w:tcBorders>
              <w:bottom w:val="single" w:sz="8" w:space="0" w:color="auto"/>
            </w:tcBorders>
            <w:shd w:val="clear" w:color="auto" w:fill="auto"/>
            <w:vAlign w:val="bottom"/>
          </w:tcPr>
          <w:p w14:paraId="33546DF0"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20" w:type="dxa"/>
            <w:tcBorders>
              <w:bottom w:val="single" w:sz="8" w:space="0" w:color="auto"/>
            </w:tcBorders>
            <w:shd w:val="clear" w:color="auto" w:fill="auto"/>
            <w:vAlign w:val="bottom"/>
          </w:tcPr>
          <w:p w14:paraId="490A56D8"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1200" w:type="dxa"/>
            <w:tcBorders>
              <w:bottom w:val="single" w:sz="8" w:space="0" w:color="auto"/>
            </w:tcBorders>
            <w:shd w:val="clear" w:color="auto" w:fill="auto"/>
            <w:vAlign w:val="bottom"/>
          </w:tcPr>
          <w:p w14:paraId="2CB28153"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720" w:type="dxa"/>
            <w:tcBorders>
              <w:bottom w:val="single" w:sz="8" w:space="0" w:color="auto"/>
            </w:tcBorders>
            <w:shd w:val="clear" w:color="auto" w:fill="auto"/>
            <w:vAlign w:val="bottom"/>
          </w:tcPr>
          <w:p w14:paraId="5718135C"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540" w:type="dxa"/>
            <w:tcBorders>
              <w:bottom w:val="single" w:sz="8" w:space="0" w:color="auto"/>
            </w:tcBorders>
            <w:shd w:val="clear" w:color="auto" w:fill="auto"/>
            <w:vAlign w:val="bottom"/>
          </w:tcPr>
          <w:p w14:paraId="51AB91D4"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280" w:type="dxa"/>
            <w:tcBorders>
              <w:bottom w:val="single" w:sz="8" w:space="0" w:color="auto"/>
            </w:tcBorders>
            <w:shd w:val="clear" w:color="auto" w:fill="auto"/>
            <w:vAlign w:val="bottom"/>
          </w:tcPr>
          <w:p w14:paraId="3E0650F3"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2300" w:type="dxa"/>
            <w:tcBorders>
              <w:bottom w:val="single" w:sz="8" w:space="0" w:color="auto"/>
            </w:tcBorders>
            <w:shd w:val="clear" w:color="auto" w:fill="auto"/>
            <w:vAlign w:val="bottom"/>
          </w:tcPr>
          <w:p w14:paraId="135C5970"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c>
          <w:tcPr>
            <w:tcW w:w="40" w:type="dxa"/>
            <w:tcBorders>
              <w:bottom w:val="single" w:sz="8" w:space="0" w:color="auto"/>
              <w:right w:val="single" w:sz="8" w:space="0" w:color="auto"/>
            </w:tcBorders>
            <w:shd w:val="clear" w:color="auto" w:fill="auto"/>
            <w:vAlign w:val="bottom"/>
          </w:tcPr>
          <w:p w14:paraId="58DFEB63" w14:textId="77777777" w:rsidR="00871795" w:rsidRPr="00871795" w:rsidRDefault="00871795" w:rsidP="00871795">
            <w:pPr>
              <w:spacing w:after="0" w:line="20" w:lineRule="exact"/>
              <w:rPr>
                <w:rFonts w:ascii="Times New Roman" w:eastAsia="Times New Roman" w:hAnsi="Times New Roman" w:cs="Arial"/>
                <w:sz w:val="1"/>
                <w:szCs w:val="20"/>
                <w:lang w:eastAsia="pt-BR"/>
              </w:rPr>
            </w:pPr>
          </w:p>
        </w:tc>
      </w:tr>
      <w:tr w:rsidR="00871795" w:rsidRPr="00871795" w14:paraId="5DD90F87" w14:textId="77777777" w:rsidTr="00871795">
        <w:trPr>
          <w:trHeight w:val="196"/>
        </w:trPr>
        <w:tc>
          <w:tcPr>
            <w:tcW w:w="40" w:type="dxa"/>
            <w:tcBorders>
              <w:left w:val="single" w:sz="8" w:space="0" w:color="auto"/>
            </w:tcBorders>
            <w:shd w:val="clear" w:color="auto" w:fill="auto"/>
            <w:vAlign w:val="bottom"/>
          </w:tcPr>
          <w:p w14:paraId="7F968E9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shd w:val="clear" w:color="auto" w:fill="auto"/>
            <w:vAlign w:val="bottom"/>
          </w:tcPr>
          <w:p w14:paraId="4DE8C863" w14:textId="77777777" w:rsidR="00871795" w:rsidRPr="00871795" w:rsidRDefault="00871795" w:rsidP="00871795">
            <w:pPr>
              <w:spacing w:after="0" w:line="19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(2) Nome</w:t>
            </w:r>
          </w:p>
        </w:tc>
        <w:tc>
          <w:tcPr>
            <w:tcW w:w="3140" w:type="dxa"/>
            <w:shd w:val="clear" w:color="auto" w:fill="auto"/>
            <w:vAlign w:val="bottom"/>
          </w:tcPr>
          <w:p w14:paraId="765C6B4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60" w:type="dxa"/>
            <w:shd w:val="clear" w:color="auto" w:fill="auto"/>
            <w:vAlign w:val="bottom"/>
          </w:tcPr>
          <w:p w14:paraId="528CA9E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795E1F56"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2AE51716"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31B36FC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shd w:val="clear" w:color="auto" w:fill="auto"/>
            <w:vAlign w:val="bottom"/>
          </w:tcPr>
          <w:p w14:paraId="4BD2DA8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shd w:val="clear" w:color="auto" w:fill="auto"/>
            <w:vAlign w:val="bottom"/>
          </w:tcPr>
          <w:p w14:paraId="7316A60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tcBorders>
              <w:right w:val="single" w:sz="8" w:space="0" w:color="auto"/>
            </w:tcBorders>
            <w:shd w:val="clear" w:color="auto" w:fill="auto"/>
            <w:vAlign w:val="bottom"/>
          </w:tcPr>
          <w:p w14:paraId="46ECB98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40" w:type="dxa"/>
            <w:gridSpan w:val="2"/>
            <w:tcBorders>
              <w:right w:val="single" w:sz="8" w:space="0" w:color="auto"/>
            </w:tcBorders>
            <w:shd w:val="clear" w:color="auto" w:fill="auto"/>
            <w:vAlign w:val="bottom"/>
          </w:tcPr>
          <w:p w14:paraId="02965F77" w14:textId="77777777" w:rsidR="00871795" w:rsidRPr="00871795" w:rsidRDefault="00871795" w:rsidP="00871795">
            <w:pPr>
              <w:spacing w:after="0" w:line="195"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CPF</w:t>
            </w:r>
          </w:p>
        </w:tc>
      </w:tr>
      <w:tr w:rsidR="00871795" w:rsidRPr="00871795" w14:paraId="7B2CBE89" w14:textId="77777777" w:rsidTr="00871795">
        <w:trPr>
          <w:trHeight w:val="193"/>
        </w:trPr>
        <w:tc>
          <w:tcPr>
            <w:tcW w:w="40" w:type="dxa"/>
            <w:tcBorders>
              <w:left w:val="single" w:sz="8" w:space="0" w:color="auto"/>
              <w:bottom w:val="single" w:sz="8" w:space="0" w:color="auto"/>
            </w:tcBorders>
            <w:shd w:val="clear" w:color="auto" w:fill="auto"/>
            <w:vAlign w:val="bottom"/>
          </w:tcPr>
          <w:p w14:paraId="6B3589D5"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900" w:type="dxa"/>
            <w:tcBorders>
              <w:bottom w:val="single" w:sz="8" w:space="0" w:color="auto"/>
            </w:tcBorders>
            <w:shd w:val="clear" w:color="auto" w:fill="auto"/>
            <w:vAlign w:val="bottom"/>
          </w:tcPr>
          <w:p w14:paraId="7FF58E69"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140" w:type="dxa"/>
            <w:tcBorders>
              <w:bottom w:val="single" w:sz="8" w:space="0" w:color="auto"/>
            </w:tcBorders>
            <w:shd w:val="clear" w:color="auto" w:fill="auto"/>
            <w:vAlign w:val="bottom"/>
          </w:tcPr>
          <w:p w14:paraId="0A6550DA"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360" w:type="dxa"/>
            <w:tcBorders>
              <w:bottom w:val="single" w:sz="8" w:space="0" w:color="auto"/>
            </w:tcBorders>
            <w:shd w:val="clear" w:color="auto" w:fill="auto"/>
            <w:vAlign w:val="bottom"/>
          </w:tcPr>
          <w:p w14:paraId="6BDB74AA"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60" w:type="dxa"/>
            <w:tcBorders>
              <w:bottom w:val="single" w:sz="8" w:space="0" w:color="auto"/>
            </w:tcBorders>
            <w:shd w:val="clear" w:color="auto" w:fill="auto"/>
            <w:vAlign w:val="bottom"/>
          </w:tcPr>
          <w:p w14:paraId="5D1783CF"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0" w:type="dxa"/>
            <w:tcBorders>
              <w:bottom w:val="single" w:sz="8" w:space="0" w:color="auto"/>
            </w:tcBorders>
            <w:shd w:val="clear" w:color="auto" w:fill="auto"/>
            <w:vAlign w:val="bottom"/>
          </w:tcPr>
          <w:p w14:paraId="6A288552"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1200" w:type="dxa"/>
            <w:tcBorders>
              <w:bottom w:val="single" w:sz="8" w:space="0" w:color="auto"/>
            </w:tcBorders>
            <w:shd w:val="clear" w:color="auto" w:fill="auto"/>
            <w:vAlign w:val="bottom"/>
          </w:tcPr>
          <w:p w14:paraId="2F8F94E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720" w:type="dxa"/>
            <w:tcBorders>
              <w:bottom w:val="single" w:sz="8" w:space="0" w:color="auto"/>
            </w:tcBorders>
            <w:shd w:val="clear" w:color="auto" w:fill="auto"/>
            <w:vAlign w:val="bottom"/>
          </w:tcPr>
          <w:p w14:paraId="3250FE6C"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540" w:type="dxa"/>
            <w:tcBorders>
              <w:bottom w:val="single" w:sz="8" w:space="0" w:color="auto"/>
            </w:tcBorders>
            <w:shd w:val="clear" w:color="auto" w:fill="auto"/>
            <w:vAlign w:val="bottom"/>
          </w:tcPr>
          <w:p w14:paraId="683D4328"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80" w:type="dxa"/>
            <w:tcBorders>
              <w:bottom w:val="single" w:sz="8" w:space="0" w:color="auto"/>
              <w:right w:val="single" w:sz="8" w:space="0" w:color="auto"/>
            </w:tcBorders>
            <w:shd w:val="clear" w:color="auto" w:fill="auto"/>
            <w:vAlign w:val="bottom"/>
          </w:tcPr>
          <w:p w14:paraId="11465224"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2300" w:type="dxa"/>
            <w:tcBorders>
              <w:bottom w:val="single" w:sz="8" w:space="0" w:color="auto"/>
            </w:tcBorders>
            <w:shd w:val="clear" w:color="auto" w:fill="auto"/>
            <w:vAlign w:val="bottom"/>
          </w:tcPr>
          <w:p w14:paraId="51C9E52D"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c>
          <w:tcPr>
            <w:tcW w:w="40" w:type="dxa"/>
            <w:tcBorders>
              <w:bottom w:val="single" w:sz="8" w:space="0" w:color="auto"/>
              <w:right w:val="single" w:sz="8" w:space="0" w:color="auto"/>
            </w:tcBorders>
            <w:shd w:val="clear" w:color="auto" w:fill="auto"/>
            <w:vAlign w:val="bottom"/>
          </w:tcPr>
          <w:p w14:paraId="4969CEBB" w14:textId="77777777" w:rsidR="00871795" w:rsidRPr="00871795" w:rsidRDefault="00871795" w:rsidP="00871795">
            <w:pPr>
              <w:spacing w:after="0" w:line="0" w:lineRule="atLeast"/>
              <w:rPr>
                <w:rFonts w:ascii="Times New Roman" w:eastAsia="Times New Roman" w:hAnsi="Times New Roman" w:cs="Arial"/>
                <w:sz w:val="16"/>
                <w:szCs w:val="20"/>
                <w:lang w:eastAsia="pt-BR"/>
              </w:rPr>
            </w:pPr>
          </w:p>
        </w:tc>
      </w:tr>
      <w:tr w:rsidR="00871795" w:rsidRPr="00871795" w14:paraId="2410F92B" w14:textId="77777777" w:rsidTr="00871795">
        <w:trPr>
          <w:trHeight w:val="198"/>
        </w:trPr>
        <w:tc>
          <w:tcPr>
            <w:tcW w:w="40" w:type="dxa"/>
            <w:tcBorders>
              <w:left w:val="single" w:sz="8" w:space="0" w:color="auto"/>
              <w:bottom w:val="single" w:sz="8" w:space="0" w:color="auto"/>
            </w:tcBorders>
            <w:shd w:val="clear" w:color="auto" w:fill="auto"/>
            <w:vAlign w:val="bottom"/>
          </w:tcPr>
          <w:p w14:paraId="7E968F7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auto"/>
            <w:vAlign w:val="bottom"/>
          </w:tcPr>
          <w:p w14:paraId="710AD89D" w14:textId="77777777" w:rsidR="00871795" w:rsidRPr="00871795" w:rsidRDefault="00871795" w:rsidP="00871795">
            <w:pPr>
              <w:spacing w:after="0" w:line="199"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Profissão:</w:t>
            </w:r>
          </w:p>
        </w:tc>
        <w:tc>
          <w:tcPr>
            <w:tcW w:w="3140" w:type="dxa"/>
            <w:tcBorders>
              <w:bottom w:val="single" w:sz="8" w:space="0" w:color="auto"/>
            </w:tcBorders>
            <w:shd w:val="clear" w:color="auto" w:fill="auto"/>
            <w:vAlign w:val="bottom"/>
          </w:tcPr>
          <w:p w14:paraId="48250023"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60" w:type="dxa"/>
            <w:tcBorders>
              <w:bottom w:val="single" w:sz="8" w:space="0" w:color="auto"/>
            </w:tcBorders>
            <w:shd w:val="clear" w:color="auto" w:fill="auto"/>
            <w:vAlign w:val="bottom"/>
          </w:tcPr>
          <w:p w14:paraId="4E83175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tcBorders>
              <w:bottom w:val="single" w:sz="8" w:space="0" w:color="auto"/>
            </w:tcBorders>
            <w:shd w:val="clear" w:color="auto" w:fill="auto"/>
            <w:vAlign w:val="bottom"/>
          </w:tcPr>
          <w:p w14:paraId="1623D35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tcBorders>
              <w:bottom w:val="single" w:sz="8" w:space="0" w:color="auto"/>
            </w:tcBorders>
            <w:shd w:val="clear" w:color="auto" w:fill="auto"/>
            <w:vAlign w:val="bottom"/>
          </w:tcPr>
          <w:p w14:paraId="776F0C1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tcBorders>
              <w:bottom w:val="single" w:sz="8" w:space="0" w:color="auto"/>
            </w:tcBorders>
            <w:shd w:val="clear" w:color="auto" w:fill="auto"/>
            <w:vAlign w:val="bottom"/>
          </w:tcPr>
          <w:p w14:paraId="7A30A32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tcBorders>
              <w:bottom w:val="single" w:sz="8" w:space="0" w:color="auto"/>
            </w:tcBorders>
            <w:shd w:val="clear" w:color="auto" w:fill="auto"/>
            <w:vAlign w:val="bottom"/>
          </w:tcPr>
          <w:p w14:paraId="36EF06B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tcBorders>
              <w:bottom w:val="single" w:sz="8" w:space="0" w:color="auto"/>
            </w:tcBorders>
            <w:shd w:val="clear" w:color="auto" w:fill="auto"/>
            <w:vAlign w:val="bottom"/>
          </w:tcPr>
          <w:p w14:paraId="0AE1CA0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tcBorders>
              <w:bottom w:val="single" w:sz="8" w:space="0" w:color="auto"/>
              <w:right w:val="single" w:sz="8" w:space="0" w:color="auto"/>
            </w:tcBorders>
            <w:shd w:val="clear" w:color="auto" w:fill="auto"/>
            <w:vAlign w:val="bottom"/>
          </w:tcPr>
          <w:p w14:paraId="1310AB8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40" w:type="dxa"/>
            <w:gridSpan w:val="2"/>
            <w:tcBorders>
              <w:bottom w:val="single" w:sz="8" w:space="0" w:color="auto"/>
              <w:right w:val="single" w:sz="8" w:space="0" w:color="auto"/>
            </w:tcBorders>
            <w:shd w:val="clear" w:color="auto" w:fill="auto"/>
            <w:vAlign w:val="bottom"/>
          </w:tcPr>
          <w:p w14:paraId="01909E2E" w14:textId="77777777" w:rsidR="00871795" w:rsidRPr="00871795" w:rsidRDefault="00871795" w:rsidP="00871795">
            <w:pPr>
              <w:spacing w:after="0" w:line="199" w:lineRule="exact"/>
              <w:ind w:left="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RG</w:t>
            </w:r>
          </w:p>
        </w:tc>
      </w:tr>
      <w:tr w:rsidR="00871795" w:rsidRPr="00871795" w14:paraId="6FFBBC6C" w14:textId="77777777" w:rsidTr="00871795">
        <w:trPr>
          <w:trHeight w:val="204"/>
        </w:trPr>
        <w:tc>
          <w:tcPr>
            <w:tcW w:w="40" w:type="dxa"/>
            <w:tcBorders>
              <w:left w:val="single" w:sz="8" w:space="0" w:color="auto"/>
            </w:tcBorders>
            <w:shd w:val="clear" w:color="auto" w:fill="auto"/>
            <w:vAlign w:val="bottom"/>
          </w:tcPr>
          <w:p w14:paraId="3A33B1C7"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40" w:type="dxa"/>
            <w:gridSpan w:val="2"/>
            <w:shd w:val="clear" w:color="auto" w:fill="auto"/>
            <w:vAlign w:val="bottom"/>
          </w:tcPr>
          <w:p w14:paraId="6C37E563" w14:textId="77777777" w:rsidR="00871795" w:rsidRPr="00871795" w:rsidRDefault="00871795" w:rsidP="00871795">
            <w:pPr>
              <w:spacing w:after="0" w:line="205"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Endereço Completo:</w:t>
            </w:r>
          </w:p>
        </w:tc>
        <w:tc>
          <w:tcPr>
            <w:tcW w:w="360" w:type="dxa"/>
            <w:shd w:val="clear" w:color="auto" w:fill="auto"/>
            <w:vAlign w:val="bottom"/>
          </w:tcPr>
          <w:p w14:paraId="3767F11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shd w:val="clear" w:color="auto" w:fill="auto"/>
            <w:vAlign w:val="bottom"/>
          </w:tcPr>
          <w:p w14:paraId="2997D47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shd w:val="clear" w:color="auto" w:fill="auto"/>
            <w:vAlign w:val="bottom"/>
          </w:tcPr>
          <w:p w14:paraId="40BDE6E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shd w:val="clear" w:color="auto" w:fill="auto"/>
            <w:vAlign w:val="bottom"/>
          </w:tcPr>
          <w:p w14:paraId="504F8BA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720" w:type="dxa"/>
            <w:tcBorders>
              <w:right w:val="single" w:sz="8" w:space="0" w:color="auto"/>
            </w:tcBorders>
            <w:shd w:val="clear" w:color="auto" w:fill="auto"/>
            <w:vAlign w:val="bottom"/>
          </w:tcPr>
          <w:p w14:paraId="16AC47F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40" w:type="dxa"/>
            <w:shd w:val="clear" w:color="auto" w:fill="auto"/>
            <w:vAlign w:val="bottom"/>
          </w:tcPr>
          <w:p w14:paraId="6A51126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80" w:type="dxa"/>
            <w:shd w:val="clear" w:color="auto" w:fill="auto"/>
            <w:vAlign w:val="bottom"/>
          </w:tcPr>
          <w:p w14:paraId="433C3DE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300" w:type="dxa"/>
            <w:shd w:val="clear" w:color="auto" w:fill="auto"/>
            <w:vAlign w:val="bottom"/>
          </w:tcPr>
          <w:p w14:paraId="791EC49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 w:type="dxa"/>
            <w:tcBorders>
              <w:right w:val="single" w:sz="8" w:space="0" w:color="auto"/>
            </w:tcBorders>
            <w:shd w:val="clear" w:color="auto" w:fill="auto"/>
            <w:vAlign w:val="bottom"/>
          </w:tcPr>
          <w:p w14:paraId="2C69C01C"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763660A6" w14:textId="77777777" w:rsidTr="00871795">
        <w:trPr>
          <w:trHeight w:val="390"/>
        </w:trPr>
        <w:tc>
          <w:tcPr>
            <w:tcW w:w="40" w:type="dxa"/>
            <w:tcBorders>
              <w:left w:val="single" w:sz="8" w:space="0" w:color="auto"/>
              <w:bottom w:val="single" w:sz="8" w:space="0" w:color="auto"/>
            </w:tcBorders>
            <w:shd w:val="clear" w:color="auto" w:fill="auto"/>
            <w:vAlign w:val="bottom"/>
          </w:tcPr>
          <w:p w14:paraId="27787BAA"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900" w:type="dxa"/>
            <w:tcBorders>
              <w:bottom w:val="single" w:sz="8" w:space="0" w:color="auto"/>
            </w:tcBorders>
            <w:shd w:val="clear" w:color="auto" w:fill="auto"/>
            <w:vAlign w:val="bottom"/>
          </w:tcPr>
          <w:p w14:paraId="542CE91F"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140" w:type="dxa"/>
            <w:tcBorders>
              <w:bottom w:val="single" w:sz="8" w:space="0" w:color="auto"/>
            </w:tcBorders>
            <w:shd w:val="clear" w:color="auto" w:fill="auto"/>
            <w:vAlign w:val="bottom"/>
          </w:tcPr>
          <w:p w14:paraId="59F82539"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60" w:type="dxa"/>
            <w:tcBorders>
              <w:bottom w:val="single" w:sz="8" w:space="0" w:color="auto"/>
            </w:tcBorders>
            <w:shd w:val="clear" w:color="auto" w:fill="auto"/>
            <w:vAlign w:val="bottom"/>
          </w:tcPr>
          <w:p w14:paraId="1FB8E92E"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60" w:type="dxa"/>
            <w:tcBorders>
              <w:bottom w:val="single" w:sz="8" w:space="0" w:color="auto"/>
            </w:tcBorders>
            <w:shd w:val="clear" w:color="auto" w:fill="auto"/>
            <w:vAlign w:val="bottom"/>
          </w:tcPr>
          <w:p w14:paraId="13D64BA7"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0" w:type="dxa"/>
            <w:tcBorders>
              <w:bottom w:val="single" w:sz="8" w:space="0" w:color="auto"/>
            </w:tcBorders>
            <w:shd w:val="clear" w:color="auto" w:fill="auto"/>
            <w:vAlign w:val="bottom"/>
          </w:tcPr>
          <w:p w14:paraId="1F20F327"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1200" w:type="dxa"/>
            <w:tcBorders>
              <w:bottom w:val="single" w:sz="8" w:space="0" w:color="auto"/>
            </w:tcBorders>
            <w:shd w:val="clear" w:color="auto" w:fill="auto"/>
            <w:vAlign w:val="bottom"/>
          </w:tcPr>
          <w:p w14:paraId="4E1CDC75"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720" w:type="dxa"/>
            <w:tcBorders>
              <w:bottom w:val="single" w:sz="8" w:space="0" w:color="auto"/>
              <w:right w:val="single" w:sz="8" w:space="0" w:color="auto"/>
            </w:tcBorders>
            <w:shd w:val="clear" w:color="auto" w:fill="auto"/>
            <w:vAlign w:val="bottom"/>
          </w:tcPr>
          <w:p w14:paraId="444264AC"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540" w:type="dxa"/>
            <w:tcBorders>
              <w:bottom w:val="single" w:sz="8" w:space="0" w:color="auto"/>
            </w:tcBorders>
            <w:shd w:val="clear" w:color="auto" w:fill="auto"/>
            <w:vAlign w:val="bottom"/>
          </w:tcPr>
          <w:p w14:paraId="421CF11A"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80" w:type="dxa"/>
            <w:tcBorders>
              <w:bottom w:val="single" w:sz="8" w:space="0" w:color="auto"/>
            </w:tcBorders>
            <w:shd w:val="clear" w:color="auto" w:fill="auto"/>
            <w:vAlign w:val="bottom"/>
          </w:tcPr>
          <w:p w14:paraId="6B5A4B62"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340" w:type="dxa"/>
            <w:gridSpan w:val="2"/>
            <w:tcBorders>
              <w:bottom w:val="single" w:sz="8" w:space="0" w:color="auto"/>
              <w:right w:val="single" w:sz="8" w:space="0" w:color="auto"/>
            </w:tcBorders>
            <w:shd w:val="clear" w:color="auto" w:fill="auto"/>
            <w:vAlign w:val="bottom"/>
          </w:tcPr>
          <w:p w14:paraId="020ADFBF" w14:textId="77777777" w:rsidR="00871795" w:rsidRPr="00871795" w:rsidRDefault="00871795" w:rsidP="00871795">
            <w:pPr>
              <w:spacing w:after="0" w:line="0" w:lineRule="atLeast"/>
              <w:ind w:left="36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Assinatura</w:t>
            </w:r>
          </w:p>
        </w:tc>
      </w:tr>
      <w:tr w:rsidR="00871795" w:rsidRPr="00871795" w14:paraId="04B6AEE0" w14:textId="77777777" w:rsidTr="00871795">
        <w:trPr>
          <w:trHeight w:val="198"/>
        </w:trPr>
        <w:tc>
          <w:tcPr>
            <w:tcW w:w="40" w:type="dxa"/>
            <w:tcBorders>
              <w:bottom w:val="single" w:sz="8" w:space="0" w:color="auto"/>
            </w:tcBorders>
            <w:shd w:val="clear" w:color="auto" w:fill="auto"/>
            <w:vAlign w:val="bottom"/>
          </w:tcPr>
          <w:p w14:paraId="1F26BE57"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auto"/>
            <w:vAlign w:val="bottom"/>
          </w:tcPr>
          <w:p w14:paraId="2C60C7B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500" w:type="dxa"/>
            <w:gridSpan w:val="2"/>
            <w:tcBorders>
              <w:bottom w:val="single" w:sz="8" w:space="0" w:color="auto"/>
            </w:tcBorders>
            <w:shd w:val="clear" w:color="auto" w:fill="auto"/>
            <w:vAlign w:val="bottom"/>
          </w:tcPr>
          <w:p w14:paraId="17DB064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tcBorders>
              <w:bottom w:val="single" w:sz="8" w:space="0" w:color="auto"/>
            </w:tcBorders>
            <w:shd w:val="clear" w:color="auto" w:fill="auto"/>
            <w:vAlign w:val="bottom"/>
          </w:tcPr>
          <w:p w14:paraId="488CDE9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tcBorders>
              <w:bottom w:val="single" w:sz="8" w:space="0" w:color="auto"/>
            </w:tcBorders>
            <w:shd w:val="clear" w:color="auto" w:fill="auto"/>
            <w:vAlign w:val="bottom"/>
          </w:tcPr>
          <w:p w14:paraId="5F43DF95"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5040" w:type="dxa"/>
            <w:gridSpan w:val="5"/>
            <w:tcBorders>
              <w:bottom w:val="single" w:sz="8" w:space="0" w:color="auto"/>
            </w:tcBorders>
            <w:shd w:val="clear" w:color="auto" w:fill="auto"/>
            <w:vAlign w:val="bottom"/>
          </w:tcPr>
          <w:p w14:paraId="49E52EB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40" w:type="dxa"/>
            <w:tcBorders>
              <w:bottom w:val="single" w:sz="8" w:space="0" w:color="auto"/>
            </w:tcBorders>
            <w:shd w:val="clear" w:color="auto" w:fill="auto"/>
            <w:vAlign w:val="bottom"/>
          </w:tcPr>
          <w:p w14:paraId="783E2FA4"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r w:rsidR="00871795" w:rsidRPr="00871795" w14:paraId="42B9DBC6" w14:textId="77777777" w:rsidTr="00871795">
        <w:trPr>
          <w:trHeight w:val="198"/>
        </w:trPr>
        <w:tc>
          <w:tcPr>
            <w:tcW w:w="40" w:type="dxa"/>
            <w:tcBorders>
              <w:left w:val="single" w:sz="8" w:space="0" w:color="auto"/>
              <w:bottom w:val="single" w:sz="8" w:space="0" w:color="auto"/>
            </w:tcBorders>
            <w:shd w:val="clear" w:color="auto" w:fill="BFBFBF"/>
            <w:vAlign w:val="bottom"/>
          </w:tcPr>
          <w:p w14:paraId="6F5F8A6F"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BFBFBF"/>
            <w:vAlign w:val="bottom"/>
          </w:tcPr>
          <w:p w14:paraId="3F4EB3F8"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8660" w:type="dxa"/>
            <w:gridSpan w:val="10"/>
            <w:tcBorders>
              <w:bottom w:val="single" w:sz="8" w:space="0" w:color="auto"/>
              <w:right w:val="single" w:sz="8" w:space="0" w:color="auto"/>
            </w:tcBorders>
            <w:shd w:val="clear" w:color="auto" w:fill="BFBFBF"/>
            <w:vAlign w:val="bottom"/>
          </w:tcPr>
          <w:p w14:paraId="495AFD72" w14:textId="77777777" w:rsidR="00871795" w:rsidRPr="00871795" w:rsidRDefault="00871795" w:rsidP="00871795">
            <w:pPr>
              <w:spacing w:after="0" w:line="199" w:lineRule="exact"/>
              <w:ind w:right="960"/>
              <w:jc w:val="center"/>
              <w:rPr>
                <w:rFonts w:ascii="Times New Roman" w:eastAsia="Times New Roman" w:hAnsi="Times New Roman" w:cs="Arial"/>
                <w:b/>
                <w:w w:val="97"/>
                <w:sz w:val="18"/>
                <w:szCs w:val="20"/>
                <w:lang w:eastAsia="pt-BR"/>
              </w:rPr>
            </w:pPr>
            <w:r w:rsidRPr="00871795">
              <w:rPr>
                <w:rFonts w:ascii="Times New Roman" w:eastAsia="Times New Roman" w:hAnsi="Times New Roman" w:cs="Arial"/>
                <w:b/>
                <w:w w:val="97"/>
                <w:sz w:val="18"/>
                <w:szCs w:val="20"/>
                <w:lang w:eastAsia="pt-BR"/>
              </w:rPr>
              <w:t>ASSINATURAS BENEFICIÁRIO/PRESTADOR DO SERVIÇO</w:t>
            </w:r>
          </w:p>
        </w:tc>
      </w:tr>
      <w:tr w:rsidR="00871795" w:rsidRPr="00871795" w14:paraId="7E4BB91F" w14:textId="77777777" w:rsidTr="00871795">
        <w:trPr>
          <w:trHeight w:val="180"/>
        </w:trPr>
        <w:tc>
          <w:tcPr>
            <w:tcW w:w="40" w:type="dxa"/>
            <w:tcBorders>
              <w:left w:val="single" w:sz="8" w:space="0" w:color="auto"/>
            </w:tcBorders>
            <w:shd w:val="clear" w:color="auto" w:fill="auto"/>
            <w:vAlign w:val="bottom"/>
          </w:tcPr>
          <w:p w14:paraId="6F312134" w14:textId="77777777" w:rsidR="00871795" w:rsidRPr="00871795" w:rsidRDefault="00871795" w:rsidP="00871795">
            <w:pPr>
              <w:spacing w:after="0" w:line="0" w:lineRule="atLeast"/>
              <w:rPr>
                <w:rFonts w:ascii="Times New Roman" w:eastAsia="Times New Roman" w:hAnsi="Times New Roman" w:cs="Arial"/>
                <w:sz w:val="15"/>
                <w:szCs w:val="20"/>
                <w:lang w:eastAsia="pt-BR"/>
              </w:rPr>
            </w:pPr>
          </w:p>
        </w:tc>
        <w:tc>
          <w:tcPr>
            <w:tcW w:w="4040" w:type="dxa"/>
            <w:gridSpan w:val="2"/>
            <w:shd w:val="clear" w:color="auto" w:fill="auto"/>
            <w:vAlign w:val="bottom"/>
          </w:tcPr>
          <w:p w14:paraId="4AD3C5C5" w14:textId="77777777" w:rsidR="00871795" w:rsidRPr="00871795" w:rsidRDefault="00871795" w:rsidP="00871795">
            <w:pPr>
              <w:spacing w:after="0" w:line="181" w:lineRule="exac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Atesto que os serviços constantes do</w:t>
            </w:r>
          </w:p>
        </w:tc>
        <w:tc>
          <w:tcPr>
            <w:tcW w:w="360" w:type="dxa"/>
            <w:shd w:val="clear" w:color="auto" w:fill="auto"/>
            <w:vAlign w:val="bottom"/>
          </w:tcPr>
          <w:p w14:paraId="3956F667" w14:textId="77777777" w:rsidR="00871795" w:rsidRPr="00871795" w:rsidRDefault="00871795" w:rsidP="00871795">
            <w:pPr>
              <w:spacing w:after="0" w:line="0" w:lineRule="atLeast"/>
              <w:rPr>
                <w:rFonts w:ascii="Times New Roman" w:eastAsia="Times New Roman" w:hAnsi="Times New Roman" w:cs="Arial"/>
                <w:sz w:val="15"/>
                <w:szCs w:val="20"/>
                <w:lang w:eastAsia="pt-BR"/>
              </w:rPr>
            </w:pPr>
          </w:p>
        </w:tc>
        <w:tc>
          <w:tcPr>
            <w:tcW w:w="60" w:type="dxa"/>
            <w:tcBorders>
              <w:right w:val="single" w:sz="8" w:space="0" w:color="auto"/>
            </w:tcBorders>
            <w:shd w:val="clear" w:color="auto" w:fill="auto"/>
            <w:vAlign w:val="bottom"/>
          </w:tcPr>
          <w:p w14:paraId="58378D1B" w14:textId="77777777" w:rsidR="00871795" w:rsidRPr="00871795" w:rsidRDefault="00871795" w:rsidP="00871795">
            <w:pPr>
              <w:spacing w:after="0" w:line="0" w:lineRule="atLeast"/>
              <w:rPr>
                <w:rFonts w:ascii="Times New Roman" w:eastAsia="Times New Roman" w:hAnsi="Times New Roman" w:cs="Arial"/>
                <w:sz w:val="15"/>
                <w:szCs w:val="20"/>
                <w:lang w:eastAsia="pt-BR"/>
              </w:rPr>
            </w:pPr>
          </w:p>
        </w:tc>
        <w:tc>
          <w:tcPr>
            <w:tcW w:w="20" w:type="dxa"/>
            <w:shd w:val="clear" w:color="auto" w:fill="auto"/>
            <w:vAlign w:val="bottom"/>
          </w:tcPr>
          <w:p w14:paraId="662D2DC8" w14:textId="77777777" w:rsidR="00871795" w:rsidRPr="00871795" w:rsidRDefault="00871795" w:rsidP="00871795">
            <w:pPr>
              <w:spacing w:after="0" w:line="0" w:lineRule="atLeast"/>
              <w:rPr>
                <w:rFonts w:ascii="Times New Roman" w:eastAsia="Times New Roman" w:hAnsi="Times New Roman" w:cs="Arial"/>
                <w:sz w:val="15"/>
                <w:szCs w:val="20"/>
                <w:lang w:eastAsia="pt-BR"/>
              </w:rPr>
            </w:pPr>
          </w:p>
        </w:tc>
        <w:tc>
          <w:tcPr>
            <w:tcW w:w="5080" w:type="dxa"/>
            <w:gridSpan w:val="6"/>
            <w:tcBorders>
              <w:right w:val="single" w:sz="8" w:space="0" w:color="auto"/>
            </w:tcBorders>
            <w:shd w:val="clear" w:color="auto" w:fill="auto"/>
            <w:vAlign w:val="bottom"/>
          </w:tcPr>
          <w:p w14:paraId="6E423DDA" w14:textId="77777777" w:rsidR="00871795" w:rsidRPr="00871795" w:rsidRDefault="00871795" w:rsidP="00871795">
            <w:pPr>
              <w:spacing w:after="0" w:line="181" w:lineRule="exact"/>
              <w:ind w:left="4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Por ser verdade, firmo o presente recibo.</w:t>
            </w:r>
          </w:p>
        </w:tc>
      </w:tr>
      <w:tr w:rsidR="00871795" w:rsidRPr="00871795" w14:paraId="0700C742" w14:textId="77777777" w:rsidTr="00871795">
        <w:trPr>
          <w:trHeight w:val="210"/>
        </w:trPr>
        <w:tc>
          <w:tcPr>
            <w:tcW w:w="40" w:type="dxa"/>
            <w:tcBorders>
              <w:left w:val="single" w:sz="8" w:space="0" w:color="auto"/>
            </w:tcBorders>
            <w:shd w:val="clear" w:color="auto" w:fill="auto"/>
            <w:vAlign w:val="bottom"/>
          </w:tcPr>
          <w:p w14:paraId="3A09CDE0"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4040" w:type="dxa"/>
            <w:gridSpan w:val="2"/>
            <w:shd w:val="clear" w:color="auto" w:fill="auto"/>
            <w:vAlign w:val="bottom"/>
          </w:tcPr>
          <w:p w14:paraId="252BEEB5" w14:textId="77777777" w:rsidR="00871795" w:rsidRPr="00871795" w:rsidRDefault="00871795" w:rsidP="00871795">
            <w:pPr>
              <w:spacing w:after="0" w:line="0" w:lineRule="atLeast"/>
              <w:ind w:left="20"/>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presente</w:t>
            </w:r>
            <w:proofErr w:type="gramEnd"/>
            <w:r w:rsidRPr="00871795">
              <w:rPr>
                <w:rFonts w:ascii="Times New Roman" w:eastAsia="Times New Roman" w:hAnsi="Times New Roman" w:cs="Arial"/>
                <w:sz w:val="18"/>
                <w:szCs w:val="20"/>
                <w:lang w:eastAsia="pt-BR"/>
              </w:rPr>
              <w:t xml:space="preserve"> recibo foram prestados.</w:t>
            </w:r>
          </w:p>
        </w:tc>
        <w:tc>
          <w:tcPr>
            <w:tcW w:w="360" w:type="dxa"/>
            <w:shd w:val="clear" w:color="auto" w:fill="auto"/>
            <w:vAlign w:val="bottom"/>
          </w:tcPr>
          <w:p w14:paraId="2171518D"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60" w:type="dxa"/>
            <w:tcBorders>
              <w:right w:val="single" w:sz="8" w:space="0" w:color="auto"/>
            </w:tcBorders>
            <w:shd w:val="clear" w:color="auto" w:fill="auto"/>
            <w:vAlign w:val="bottom"/>
          </w:tcPr>
          <w:p w14:paraId="13523FC1"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0" w:type="dxa"/>
            <w:shd w:val="clear" w:color="auto" w:fill="auto"/>
            <w:vAlign w:val="bottom"/>
          </w:tcPr>
          <w:p w14:paraId="55648510"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1200" w:type="dxa"/>
            <w:shd w:val="clear" w:color="auto" w:fill="auto"/>
            <w:vAlign w:val="bottom"/>
          </w:tcPr>
          <w:p w14:paraId="0C518843"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720" w:type="dxa"/>
            <w:shd w:val="clear" w:color="auto" w:fill="auto"/>
            <w:vAlign w:val="bottom"/>
          </w:tcPr>
          <w:p w14:paraId="2EE536D3"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540" w:type="dxa"/>
            <w:shd w:val="clear" w:color="auto" w:fill="auto"/>
            <w:vAlign w:val="bottom"/>
          </w:tcPr>
          <w:p w14:paraId="2A75173E"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80" w:type="dxa"/>
            <w:shd w:val="clear" w:color="auto" w:fill="auto"/>
            <w:vAlign w:val="bottom"/>
          </w:tcPr>
          <w:p w14:paraId="69097026"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2300" w:type="dxa"/>
            <w:shd w:val="clear" w:color="auto" w:fill="auto"/>
            <w:vAlign w:val="bottom"/>
          </w:tcPr>
          <w:p w14:paraId="2A205EB6"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c>
          <w:tcPr>
            <w:tcW w:w="40" w:type="dxa"/>
            <w:tcBorders>
              <w:right w:val="single" w:sz="8" w:space="0" w:color="auto"/>
            </w:tcBorders>
            <w:shd w:val="clear" w:color="auto" w:fill="auto"/>
            <w:vAlign w:val="bottom"/>
          </w:tcPr>
          <w:p w14:paraId="36DE3E17" w14:textId="77777777" w:rsidR="00871795" w:rsidRPr="00871795" w:rsidRDefault="00871795" w:rsidP="00871795">
            <w:pPr>
              <w:spacing w:after="0" w:line="0" w:lineRule="atLeast"/>
              <w:rPr>
                <w:rFonts w:ascii="Times New Roman" w:eastAsia="Times New Roman" w:hAnsi="Times New Roman" w:cs="Arial"/>
                <w:sz w:val="18"/>
                <w:szCs w:val="20"/>
                <w:lang w:eastAsia="pt-BR"/>
              </w:rPr>
            </w:pPr>
          </w:p>
        </w:tc>
      </w:tr>
      <w:tr w:rsidR="00871795" w:rsidRPr="00871795" w14:paraId="729E09C1" w14:textId="77777777" w:rsidTr="00871795">
        <w:trPr>
          <w:trHeight w:val="403"/>
        </w:trPr>
        <w:tc>
          <w:tcPr>
            <w:tcW w:w="40" w:type="dxa"/>
            <w:tcBorders>
              <w:left w:val="single" w:sz="8" w:space="0" w:color="auto"/>
            </w:tcBorders>
            <w:shd w:val="clear" w:color="auto" w:fill="auto"/>
            <w:vAlign w:val="bottom"/>
          </w:tcPr>
          <w:p w14:paraId="43E8ECB8"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900" w:type="dxa"/>
            <w:shd w:val="clear" w:color="auto" w:fill="auto"/>
            <w:vAlign w:val="bottom"/>
          </w:tcPr>
          <w:p w14:paraId="59CE1C18" w14:textId="77777777" w:rsidR="00871795" w:rsidRPr="00871795" w:rsidRDefault="00871795" w:rsidP="00871795">
            <w:pPr>
              <w:spacing w:after="0" w:line="0" w:lineRule="atLeast"/>
              <w:ind w:left="2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Em</w:t>
            </w:r>
            <w:proofErr w:type="gramStart"/>
            <w:r w:rsidRPr="00871795">
              <w:rPr>
                <w:rFonts w:ascii="Times New Roman" w:eastAsia="Times New Roman" w:hAnsi="Times New Roman" w:cs="Arial"/>
                <w:sz w:val="18"/>
                <w:szCs w:val="20"/>
                <w:lang w:eastAsia="pt-BR"/>
              </w:rPr>
              <w:t xml:space="preserve">   </w:t>
            </w:r>
            <w:proofErr w:type="gramEnd"/>
            <w:r w:rsidRPr="00871795">
              <w:rPr>
                <w:rFonts w:ascii="Times New Roman" w:eastAsia="Times New Roman" w:hAnsi="Times New Roman" w:cs="Arial"/>
                <w:sz w:val="18"/>
                <w:szCs w:val="20"/>
                <w:lang w:eastAsia="pt-BR"/>
              </w:rPr>
              <w:t>/   /</w:t>
            </w:r>
          </w:p>
        </w:tc>
        <w:tc>
          <w:tcPr>
            <w:tcW w:w="3140" w:type="dxa"/>
            <w:shd w:val="clear" w:color="auto" w:fill="auto"/>
            <w:vAlign w:val="bottom"/>
          </w:tcPr>
          <w:p w14:paraId="5318A8F9" w14:textId="77777777" w:rsidR="00871795" w:rsidRPr="00871795" w:rsidRDefault="00871795" w:rsidP="00871795">
            <w:pPr>
              <w:spacing w:after="0" w:line="0" w:lineRule="atLeast"/>
              <w:ind w:right="2792"/>
              <w:jc w:val="righ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w:t>
            </w:r>
          </w:p>
        </w:tc>
        <w:tc>
          <w:tcPr>
            <w:tcW w:w="360" w:type="dxa"/>
            <w:shd w:val="clear" w:color="auto" w:fill="auto"/>
            <w:vAlign w:val="bottom"/>
          </w:tcPr>
          <w:p w14:paraId="741733A4"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60" w:type="dxa"/>
            <w:tcBorders>
              <w:right w:val="single" w:sz="8" w:space="0" w:color="auto"/>
            </w:tcBorders>
            <w:shd w:val="clear" w:color="auto" w:fill="auto"/>
            <w:vAlign w:val="bottom"/>
          </w:tcPr>
          <w:p w14:paraId="39251CF4"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0" w:type="dxa"/>
            <w:shd w:val="clear" w:color="auto" w:fill="auto"/>
            <w:vAlign w:val="bottom"/>
          </w:tcPr>
          <w:p w14:paraId="5FD49893"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1200" w:type="dxa"/>
            <w:shd w:val="clear" w:color="auto" w:fill="auto"/>
            <w:vAlign w:val="bottom"/>
          </w:tcPr>
          <w:p w14:paraId="79EE3ABB" w14:textId="77777777" w:rsidR="00871795" w:rsidRPr="00871795" w:rsidRDefault="00871795" w:rsidP="00871795">
            <w:pPr>
              <w:spacing w:after="0" w:line="0" w:lineRule="atLeast"/>
              <w:ind w:left="480"/>
              <w:rPr>
                <w:rFonts w:ascii="Times New Roman" w:eastAsia="Times New Roman" w:hAnsi="Times New Roman" w:cs="Arial"/>
                <w:w w:val="93"/>
                <w:sz w:val="18"/>
                <w:szCs w:val="20"/>
                <w:lang w:eastAsia="pt-BR"/>
              </w:rPr>
            </w:pPr>
            <w:proofErr w:type="gramStart"/>
            <w:r w:rsidRPr="00871795">
              <w:rPr>
                <w:rFonts w:ascii="Times New Roman" w:eastAsia="Times New Roman" w:hAnsi="Times New Roman" w:cs="Arial"/>
                <w:w w:val="93"/>
                <w:sz w:val="18"/>
                <w:szCs w:val="20"/>
                <w:lang w:eastAsia="pt-BR"/>
              </w:rPr>
              <w:t>,de</w:t>
            </w:r>
            <w:proofErr w:type="gramEnd"/>
          </w:p>
        </w:tc>
        <w:tc>
          <w:tcPr>
            <w:tcW w:w="3880" w:type="dxa"/>
            <w:gridSpan w:val="5"/>
            <w:tcBorders>
              <w:right w:val="single" w:sz="8" w:space="0" w:color="auto"/>
            </w:tcBorders>
            <w:shd w:val="clear" w:color="auto" w:fill="auto"/>
            <w:vAlign w:val="bottom"/>
          </w:tcPr>
          <w:p w14:paraId="43501763" w14:textId="77777777" w:rsidR="00871795" w:rsidRPr="00871795" w:rsidRDefault="00871795" w:rsidP="00871795">
            <w:pPr>
              <w:spacing w:after="0" w:line="0" w:lineRule="atLeast"/>
              <w:ind w:left="280"/>
              <w:rPr>
                <w:rFonts w:ascii="Times New Roman" w:eastAsia="Times New Roman" w:hAnsi="Times New Roman" w:cs="Arial"/>
                <w:sz w:val="18"/>
                <w:szCs w:val="20"/>
                <w:lang w:eastAsia="pt-BR"/>
              </w:rPr>
            </w:pPr>
            <w:proofErr w:type="gramStart"/>
            <w:r w:rsidRPr="00871795">
              <w:rPr>
                <w:rFonts w:ascii="Times New Roman" w:eastAsia="Times New Roman" w:hAnsi="Times New Roman" w:cs="Arial"/>
                <w:sz w:val="18"/>
                <w:szCs w:val="20"/>
                <w:lang w:eastAsia="pt-BR"/>
              </w:rPr>
              <w:t>de</w:t>
            </w:r>
            <w:proofErr w:type="gramEnd"/>
          </w:p>
        </w:tc>
      </w:tr>
      <w:tr w:rsidR="00871795" w:rsidRPr="00871795" w14:paraId="3A3F7F85" w14:textId="77777777" w:rsidTr="00871795">
        <w:trPr>
          <w:trHeight w:val="638"/>
        </w:trPr>
        <w:tc>
          <w:tcPr>
            <w:tcW w:w="40" w:type="dxa"/>
            <w:tcBorders>
              <w:left w:val="single" w:sz="8" w:space="0" w:color="auto"/>
            </w:tcBorders>
            <w:shd w:val="clear" w:color="auto" w:fill="auto"/>
            <w:vAlign w:val="bottom"/>
          </w:tcPr>
          <w:p w14:paraId="33E91452"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900" w:type="dxa"/>
            <w:tcBorders>
              <w:bottom w:val="single" w:sz="8" w:space="0" w:color="auto"/>
            </w:tcBorders>
            <w:shd w:val="clear" w:color="auto" w:fill="auto"/>
            <w:vAlign w:val="bottom"/>
          </w:tcPr>
          <w:p w14:paraId="0FBD5426"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140" w:type="dxa"/>
            <w:tcBorders>
              <w:bottom w:val="single" w:sz="8" w:space="0" w:color="auto"/>
            </w:tcBorders>
            <w:shd w:val="clear" w:color="auto" w:fill="auto"/>
            <w:vAlign w:val="bottom"/>
          </w:tcPr>
          <w:p w14:paraId="6D51FEC8"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60" w:type="dxa"/>
            <w:tcBorders>
              <w:bottom w:val="single" w:sz="8" w:space="0" w:color="auto"/>
            </w:tcBorders>
            <w:shd w:val="clear" w:color="auto" w:fill="auto"/>
            <w:vAlign w:val="bottom"/>
          </w:tcPr>
          <w:p w14:paraId="7DA83BB5"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60" w:type="dxa"/>
            <w:tcBorders>
              <w:right w:val="single" w:sz="8" w:space="0" w:color="auto"/>
            </w:tcBorders>
            <w:shd w:val="clear" w:color="auto" w:fill="auto"/>
            <w:vAlign w:val="bottom"/>
          </w:tcPr>
          <w:p w14:paraId="3A07951A"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20" w:type="dxa"/>
            <w:shd w:val="clear" w:color="auto" w:fill="auto"/>
            <w:vAlign w:val="bottom"/>
          </w:tcPr>
          <w:p w14:paraId="4FEFD425"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1200" w:type="dxa"/>
            <w:tcBorders>
              <w:bottom w:val="single" w:sz="8" w:space="0" w:color="auto"/>
            </w:tcBorders>
            <w:shd w:val="clear" w:color="auto" w:fill="auto"/>
            <w:vAlign w:val="bottom"/>
          </w:tcPr>
          <w:p w14:paraId="3EAA7724"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3840" w:type="dxa"/>
            <w:gridSpan w:val="4"/>
            <w:tcBorders>
              <w:bottom w:val="single" w:sz="8" w:space="0" w:color="auto"/>
            </w:tcBorders>
            <w:shd w:val="clear" w:color="auto" w:fill="auto"/>
            <w:vAlign w:val="bottom"/>
          </w:tcPr>
          <w:p w14:paraId="2CA988E8"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c>
          <w:tcPr>
            <w:tcW w:w="40" w:type="dxa"/>
            <w:tcBorders>
              <w:right w:val="single" w:sz="8" w:space="0" w:color="auto"/>
            </w:tcBorders>
            <w:shd w:val="clear" w:color="auto" w:fill="auto"/>
            <w:vAlign w:val="bottom"/>
          </w:tcPr>
          <w:p w14:paraId="7EF5E42D" w14:textId="77777777" w:rsidR="00871795" w:rsidRPr="00871795" w:rsidRDefault="00871795" w:rsidP="00871795">
            <w:pPr>
              <w:spacing w:after="0" w:line="0" w:lineRule="atLeast"/>
              <w:rPr>
                <w:rFonts w:ascii="Times New Roman" w:eastAsia="Times New Roman" w:hAnsi="Times New Roman" w:cs="Arial"/>
                <w:sz w:val="24"/>
                <w:szCs w:val="20"/>
                <w:lang w:eastAsia="pt-BR"/>
              </w:rPr>
            </w:pPr>
          </w:p>
        </w:tc>
      </w:tr>
      <w:tr w:rsidR="00871795" w:rsidRPr="00871795" w14:paraId="1AF7E8D6" w14:textId="77777777" w:rsidTr="00871795">
        <w:trPr>
          <w:trHeight w:val="204"/>
        </w:trPr>
        <w:tc>
          <w:tcPr>
            <w:tcW w:w="40" w:type="dxa"/>
            <w:tcBorders>
              <w:left w:val="single" w:sz="8" w:space="0" w:color="auto"/>
              <w:bottom w:val="single" w:sz="8" w:space="0" w:color="auto"/>
            </w:tcBorders>
            <w:shd w:val="clear" w:color="auto" w:fill="auto"/>
            <w:vAlign w:val="bottom"/>
          </w:tcPr>
          <w:p w14:paraId="310BDDD2"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900" w:type="dxa"/>
            <w:tcBorders>
              <w:bottom w:val="single" w:sz="8" w:space="0" w:color="auto"/>
            </w:tcBorders>
            <w:shd w:val="clear" w:color="auto" w:fill="auto"/>
            <w:vAlign w:val="bottom"/>
          </w:tcPr>
          <w:p w14:paraId="2F498639"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140" w:type="dxa"/>
            <w:tcBorders>
              <w:bottom w:val="single" w:sz="8" w:space="0" w:color="auto"/>
            </w:tcBorders>
            <w:shd w:val="clear" w:color="auto" w:fill="auto"/>
            <w:vAlign w:val="bottom"/>
          </w:tcPr>
          <w:p w14:paraId="32AF16BE" w14:textId="77777777" w:rsidR="00871795" w:rsidRPr="00871795" w:rsidRDefault="00871795" w:rsidP="00871795">
            <w:pPr>
              <w:spacing w:after="0" w:line="204" w:lineRule="exact"/>
              <w:ind w:right="252"/>
              <w:jc w:val="right"/>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Assinatura do Beneficiário do Auxílio</w:t>
            </w:r>
          </w:p>
        </w:tc>
        <w:tc>
          <w:tcPr>
            <w:tcW w:w="360" w:type="dxa"/>
            <w:tcBorders>
              <w:bottom w:val="single" w:sz="8" w:space="0" w:color="auto"/>
            </w:tcBorders>
            <w:shd w:val="clear" w:color="auto" w:fill="auto"/>
            <w:vAlign w:val="bottom"/>
          </w:tcPr>
          <w:p w14:paraId="02084F4B"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60" w:type="dxa"/>
            <w:tcBorders>
              <w:bottom w:val="single" w:sz="8" w:space="0" w:color="auto"/>
              <w:right w:val="single" w:sz="8" w:space="0" w:color="auto"/>
            </w:tcBorders>
            <w:shd w:val="clear" w:color="auto" w:fill="auto"/>
            <w:vAlign w:val="bottom"/>
          </w:tcPr>
          <w:p w14:paraId="13D6A2AD"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20" w:type="dxa"/>
            <w:tcBorders>
              <w:bottom w:val="single" w:sz="8" w:space="0" w:color="auto"/>
            </w:tcBorders>
            <w:shd w:val="clear" w:color="auto" w:fill="auto"/>
            <w:vAlign w:val="bottom"/>
          </w:tcPr>
          <w:p w14:paraId="2C2B83B1"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1200" w:type="dxa"/>
            <w:tcBorders>
              <w:bottom w:val="single" w:sz="8" w:space="0" w:color="auto"/>
            </w:tcBorders>
            <w:shd w:val="clear" w:color="auto" w:fill="auto"/>
            <w:vAlign w:val="bottom"/>
          </w:tcPr>
          <w:p w14:paraId="1C67FAAA"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c>
          <w:tcPr>
            <w:tcW w:w="3840" w:type="dxa"/>
            <w:gridSpan w:val="4"/>
            <w:tcBorders>
              <w:bottom w:val="single" w:sz="8" w:space="0" w:color="auto"/>
            </w:tcBorders>
            <w:shd w:val="clear" w:color="auto" w:fill="auto"/>
            <w:vAlign w:val="bottom"/>
          </w:tcPr>
          <w:p w14:paraId="5C080BAC" w14:textId="77777777" w:rsidR="00871795" w:rsidRPr="00871795" w:rsidRDefault="00871795" w:rsidP="00871795">
            <w:pPr>
              <w:spacing w:after="0" w:line="204" w:lineRule="exact"/>
              <w:ind w:left="240"/>
              <w:rPr>
                <w:rFonts w:ascii="Times New Roman" w:eastAsia="Times New Roman" w:hAnsi="Times New Roman" w:cs="Arial"/>
                <w:sz w:val="18"/>
                <w:szCs w:val="20"/>
                <w:lang w:eastAsia="pt-BR"/>
              </w:rPr>
            </w:pPr>
            <w:r w:rsidRPr="00871795">
              <w:rPr>
                <w:rFonts w:ascii="Times New Roman" w:eastAsia="Times New Roman" w:hAnsi="Times New Roman" w:cs="Arial"/>
                <w:sz w:val="18"/>
                <w:szCs w:val="20"/>
                <w:lang w:eastAsia="pt-BR"/>
              </w:rPr>
              <w:t>Assinatura do Prestador de Serviço</w:t>
            </w:r>
          </w:p>
        </w:tc>
        <w:tc>
          <w:tcPr>
            <w:tcW w:w="40" w:type="dxa"/>
            <w:tcBorders>
              <w:bottom w:val="single" w:sz="8" w:space="0" w:color="auto"/>
              <w:right w:val="single" w:sz="8" w:space="0" w:color="auto"/>
            </w:tcBorders>
            <w:shd w:val="clear" w:color="auto" w:fill="auto"/>
            <w:vAlign w:val="bottom"/>
          </w:tcPr>
          <w:p w14:paraId="3BB49D00" w14:textId="77777777" w:rsidR="00871795" w:rsidRPr="00871795" w:rsidRDefault="00871795" w:rsidP="00871795">
            <w:pPr>
              <w:spacing w:after="0" w:line="0" w:lineRule="atLeast"/>
              <w:rPr>
                <w:rFonts w:ascii="Times New Roman" w:eastAsia="Times New Roman" w:hAnsi="Times New Roman" w:cs="Arial"/>
                <w:sz w:val="17"/>
                <w:szCs w:val="20"/>
                <w:lang w:eastAsia="pt-BR"/>
              </w:rPr>
            </w:pPr>
          </w:p>
        </w:tc>
      </w:tr>
    </w:tbl>
    <w:p w14:paraId="33AC196F" w14:textId="77777777" w:rsidR="00871795" w:rsidRPr="00871795" w:rsidRDefault="00871795" w:rsidP="00871795">
      <w:pPr>
        <w:spacing w:after="0" w:line="184" w:lineRule="exact"/>
        <w:rPr>
          <w:rFonts w:ascii="Times New Roman" w:eastAsia="Times New Roman" w:hAnsi="Times New Roman" w:cs="Arial"/>
          <w:sz w:val="24"/>
          <w:szCs w:val="20"/>
          <w:lang w:eastAsia="pt-BR"/>
        </w:rPr>
      </w:pPr>
    </w:p>
    <w:p w14:paraId="5D189409" w14:textId="473060D9" w:rsidR="00871795" w:rsidRPr="00FB09B2" w:rsidRDefault="00871795" w:rsidP="00871795">
      <w:pPr>
        <w:spacing w:after="0" w:line="296" w:lineRule="auto"/>
        <w:ind w:left="1180" w:right="660" w:hanging="1103"/>
      </w:pPr>
      <w:r w:rsidRPr="00871795">
        <w:rPr>
          <w:rFonts w:ascii="Times New Roman" w:eastAsia="Times New Roman" w:hAnsi="Times New Roman" w:cs="Arial"/>
          <w:b/>
          <w:sz w:val="16"/>
          <w:szCs w:val="20"/>
          <w:lang w:eastAsia="pt-BR"/>
        </w:rPr>
        <w:t>ATENÇÃO</w:t>
      </w:r>
      <w:r w:rsidRPr="00871795">
        <w:rPr>
          <w:rFonts w:ascii="Times New Roman" w:eastAsia="Times New Roman" w:hAnsi="Times New Roman" w:cs="Arial"/>
          <w:sz w:val="16"/>
          <w:szCs w:val="20"/>
          <w:lang w:eastAsia="pt-BR"/>
        </w:rPr>
        <w:t>: Utilizar este modelo quando ocorrer pagamento de diárias, bolsas ou remuneração de serviço a pessoas físicas</w:t>
      </w:r>
      <w:r w:rsidRPr="00871795">
        <w:rPr>
          <w:rFonts w:ascii="Times New Roman" w:eastAsia="Times New Roman" w:hAnsi="Times New Roman" w:cs="Arial"/>
          <w:b/>
          <w:sz w:val="16"/>
          <w:szCs w:val="20"/>
          <w:lang w:eastAsia="pt-BR"/>
        </w:rPr>
        <w:t xml:space="preserve"> </w:t>
      </w:r>
      <w:r w:rsidRPr="00871795">
        <w:rPr>
          <w:rFonts w:ascii="Times New Roman" w:eastAsia="Times New Roman" w:hAnsi="Times New Roman" w:cs="Arial"/>
          <w:sz w:val="16"/>
          <w:szCs w:val="20"/>
          <w:lang w:eastAsia="pt-BR"/>
        </w:rPr>
        <w:t>que não possuam talonários de Notas Fiscais de Serviços (</w:t>
      </w:r>
      <w:r w:rsidRPr="00871795">
        <w:rPr>
          <w:rFonts w:ascii="Times New Roman" w:eastAsia="Times New Roman" w:hAnsi="Times New Roman" w:cs="Arial"/>
          <w:b/>
          <w:sz w:val="16"/>
          <w:szCs w:val="20"/>
          <w:lang w:eastAsia="pt-BR"/>
        </w:rPr>
        <w:t>Outros Serviços de Terceiros – Pessoa Física</w:t>
      </w:r>
      <w:r w:rsidRPr="00871795">
        <w:rPr>
          <w:rFonts w:ascii="Times New Roman" w:eastAsia="Times New Roman" w:hAnsi="Times New Roman" w:cs="Arial"/>
          <w:sz w:val="16"/>
          <w:szCs w:val="20"/>
          <w:lang w:eastAsia="pt-BR"/>
        </w:rPr>
        <w:t>).</w:t>
      </w:r>
    </w:p>
    <w:sectPr w:rsidR="00871795" w:rsidRPr="00FB09B2" w:rsidSect="006654A0">
      <w:headerReference w:type="default" r:id="rId14"/>
      <w:footerReference w:type="default" r:id="rId15"/>
      <w:pgSz w:w="11907" w:h="16839" w:code="9"/>
      <w:pgMar w:top="1417" w:right="1701" w:bottom="1417" w:left="1701" w:header="57" w:footer="7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68C5" w14:textId="77777777" w:rsidR="00AF4CE5" w:rsidRDefault="00AF4CE5" w:rsidP="00076F64">
      <w:pPr>
        <w:spacing w:after="0" w:line="240" w:lineRule="auto"/>
      </w:pPr>
      <w:r>
        <w:separator/>
      </w:r>
    </w:p>
  </w:endnote>
  <w:endnote w:type="continuationSeparator" w:id="0">
    <w:p w14:paraId="50830EB8" w14:textId="77777777" w:rsidR="00AF4CE5" w:rsidRDefault="00AF4CE5" w:rsidP="0007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CA6A" w14:textId="77777777" w:rsidR="00AF4CE5" w:rsidRDefault="00AF4CE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25D63" w14:textId="77777777" w:rsidR="00AF4CE5" w:rsidRDefault="00AF4CE5" w:rsidP="00076F64">
      <w:pPr>
        <w:spacing w:after="0" w:line="240" w:lineRule="auto"/>
      </w:pPr>
      <w:r>
        <w:separator/>
      </w:r>
    </w:p>
  </w:footnote>
  <w:footnote w:type="continuationSeparator" w:id="0">
    <w:p w14:paraId="5DAD3099" w14:textId="77777777" w:rsidR="00AF4CE5" w:rsidRDefault="00AF4CE5" w:rsidP="0007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429B0" w14:textId="77777777" w:rsidR="00AF4CE5" w:rsidRDefault="00AF4CE5">
    <w:pPr>
      <w:pStyle w:val="Cabealho"/>
    </w:pPr>
    <w:r>
      <w:rPr>
        <w:noProof/>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64"/>
    <w:rsid w:val="0003352A"/>
    <w:rsid w:val="00043501"/>
    <w:rsid w:val="00053F11"/>
    <w:rsid w:val="00071EA9"/>
    <w:rsid w:val="00076F64"/>
    <w:rsid w:val="000C0BC1"/>
    <w:rsid w:val="000E3161"/>
    <w:rsid w:val="0011373B"/>
    <w:rsid w:val="00144AAA"/>
    <w:rsid w:val="00174DBE"/>
    <w:rsid w:val="001E3895"/>
    <w:rsid w:val="0020696F"/>
    <w:rsid w:val="002571B9"/>
    <w:rsid w:val="002A3F62"/>
    <w:rsid w:val="002C2D96"/>
    <w:rsid w:val="00333425"/>
    <w:rsid w:val="00367A75"/>
    <w:rsid w:val="00387146"/>
    <w:rsid w:val="003C5613"/>
    <w:rsid w:val="003F080D"/>
    <w:rsid w:val="00412A33"/>
    <w:rsid w:val="0041398B"/>
    <w:rsid w:val="00481DC2"/>
    <w:rsid w:val="00492CFB"/>
    <w:rsid w:val="004B30AB"/>
    <w:rsid w:val="004C042D"/>
    <w:rsid w:val="00532897"/>
    <w:rsid w:val="00534657"/>
    <w:rsid w:val="00571A54"/>
    <w:rsid w:val="0058661C"/>
    <w:rsid w:val="005B5E6D"/>
    <w:rsid w:val="005D11A4"/>
    <w:rsid w:val="005D179C"/>
    <w:rsid w:val="00655388"/>
    <w:rsid w:val="006654A0"/>
    <w:rsid w:val="00686556"/>
    <w:rsid w:val="006D494F"/>
    <w:rsid w:val="006E4AC8"/>
    <w:rsid w:val="00740092"/>
    <w:rsid w:val="00752BA8"/>
    <w:rsid w:val="00753665"/>
    <w:rsid w:val="00777728"/>
    <w:rsid w:val="007956C0"/>
    <w:rsid w:val="007B2561"/>
    <w:rsid w:val="007B68BE"/>
    <w:rsid w:val="007F6035"/>
    <w:rsid w:val="00813B54"/>
    <w:rsid w:val="008379C1"/>
    <w:rsid w:val="00871795"/>
    <w:rsid w:val="0088369C"/>
    <w:rsid w:val="008A3A83"/>
    <w:rsid w:val="008C76DC"/>
    <w:rsid w:val="008D00AD"/>
    <w:rsid w:val="00954D17"/>
    <w:rsid w:val="00972683"/>
    <w:rsid w:val="009A680A"/>
    <w:rsid w:val="009B22A1"/>
    <w:rsid w:val="00A15938"/>
    <w:rsid w:val="00A94985"/>
    <w:rsid w:val="00AA35FE"/>
    <w:rsid w:val="00AA6F1C"/>
    <w:rsid w:val="00AE0F77"/>
    <w:rsid w:val="00AE6F8E"/>
    <w:rsid w:val="00AF4CE5"/>
    <w:rsid w:val="00B8441E"/>
    <w:rsid w:val="00D20E5A"/>
    <w:rsid w:val="00D3771D"/>
    <w:rsid w:val="00D42ADD"/>
    <w:rsid w:val="00D618E2"/>
    <w:rsid w:val="00E34193"/>
    <w:rsid w:val="00E47BB0"/>
    <w:rsid w:val="00E56785"/>
    <w:rsid w:val="00E64DEE"/>
    <w:rsid w:val="00E82EA0"/>
    <w:rsid w:val="00EC3A5C"/>
    <w:rsid w:val="00EE4111"/>
    <w:rsid w:val="00EE64FE"/>
    <w:rsid w:val="00F16E94"/>
    <w:rsid w:val="00F27201"/>
    <w:rsid w:val="00F339F6"/>
    <w:rsid w:val="00F63435"/>
    <w:rsid w:val="00FB09B2"/>
    <w:rsid w:val="00FE3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6F64"/>
    <w:rPr>
      <w:color w:val="0000FF" w:themeColor="hyperlink"/>
      <w:u w:val="single"/>
    </w:rPr>
  </w:style>
  <w:style w:type="paragraph" w:styleId="Cabealho">
    <w:name w:val="header"/>
    <w:basedOn w:val="Normal"/>
    <w:link w:val="CabealhoChar"/>
    <w:uiPriority w:val="99"/>
    <w:unhideWhenUsed/>
    <w:rsid w:val="00076F64"/>
    <w:pPr>
      <w:tabs>
        <w:tab w:val="center" w:pos="4252"/>
        <w:tab w:val="right" w:pos="8504"/>
      </w:tabs>
      <w:spacing w:after="0" w:line="240" w:lineRule="auto"/>
    </w:pPr>
    <w:rPr>
      <w:rFonts w:eastAsiaTheme="minorEastAsia"/>
      <w:sz w:val="21"/>
      <w:szCs w:val="21"/>
    </w:rPr>
  </w:style>
  <w:style w:type="character" w:customStyle="1" w:styleId="CabealhoChar">
    <w:name w:val="Cabeçalho Char"/>
    <w:basedOn w:val="Fontepargpadro"/>
    <w:link w:val="Cabealho"/>
    <w:uiPriority w:val="99"/>
    <w:rsid w:val="00076F64"/>
    <w:rPr>
      <w:rFonts w:eastAsiaTheme="minorEastAsia"/>
      <w:sz w:val="21"/>
      <w:szCs w:val="21"/>
    </w:rPr>
  </w:style>
  <w:style w:type="paragraph" w:styleId="Textodebalo">
    <w:name w:val="Balloon Text"/>
    <w:basedOn w:val="Normal"/>
    <w:link w:val="TextodebaloChar"/>
    <w:uiPriority w:val="99"/>
    <w:semiHidden/>
    <w:unhideWhenUsed/>
    <w:rsid w:val="00076F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6F64"/>
    <w:rPr>
      <w:rFonts w:ascii="Tahoma" w:hAnsi="Tahoma" w:cs="Tahoma"/>
      <w:sz w:val="16"/>
      <w:szCs w:val="16"/>
    </w:rPr>
  </w:style>
  <w:style w:type="paragraph" w:styleId="Rodap">
    <w:name w:val="footer"/>
    <w:basedOn w:val="Normal"/>
    <w:link w:val="RodapChar"/>
    <w:uiPriority w:val="99"/>
    <w:unhideWhenUsed/>
    <w:rsid w:val="00076F64"/>
    <w:pPr>
      <w:tabs>
        <w:tab w:val="center" w:pos="4252"/>
        <w:tab w:val="right" w:pos="8504"/>
      </w:tabs>
      <w:spacing w:after="0" w:line="240" w:lineRule="auto"/>
    </w:pPr>
  </w:style>
  <w:style w:type="character" w:customStyle="1" w:styleId="RodapChar">
    <w:name w:val="Rodapé Char"/>
    <w:basedOn w:val="Fontepargpadro"/>
    <w:link w:val="Rodap"/>
    <w:uiPriority w:val="99"/>
    <w:rsid w:val="00076F64"/>
  </w:style>
  <w:style w:type="character" w:styleId="Refdecomentrio">
    <w:name w:val="annotation reference"/>
    <w:basedOn w:val="Fontepargpadro"/>
    <w:uiPriority w:val="99"/>
    <w:semiHidden/>
    <w:unhideWhenUsed/>
    <w:rsid w:val="00AE6F8E"/>
    <w:rPr>
      <w:sz w:val="16"/>
      <w:szCs w:val="16"/>
    </w:rPr>
  </w:style>
  <w:style w:type="paragraph" w:styleId="Textodecomentrio">
    <w:name w:val="annotation text"/>
    <w:basedOn w:val="Normal"/>
    <w:link w:val="TextodecomentrioChar"/>
    <w:uiPriority w:val="99"/>
    <w:semiHidden/>
    <w:unhideWhenUsed/>
    <w:rsid w:val="00AE6F8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6F8E"/>
    <w:rPr>
      <w:sz w:val="20"/>
      <w:szCs w:val="20"/>
    </w:rPr>
  </w:style>
  <w:style w:type="paragraph" w:styleId="Assuntodocomentrio">
    <w:name w:val="annotation subject"/>
    <w:basedOn w:val="Textodecomentrio"/>
    <w:next w:val="Textodecomentrio"/>
    <w:link w:val="AssuntodocomentrioChar"/>
    <w:uiPriority w:val="99"/>
    <w:semiHidden/>
    <w:unhideWhenUsed/>
    <w:rsid w:val="00AE6F8E"/>
    <w:rPr>
      <w:b/>
      <w:bCs/>
    </w:rPr>
  </w:style>
  <w:style w:type="character" w:customStyle="1" w:styleId="AssuntodocomentrioChar">
    <w:name w:val="Assunto do comentário Char"/>
    <w:basedOn w:val="TextodecomentrioChar"/>
    <w:link w:val="Assuntodocomentrio"/>
    <w:uiPriority w:val="99"/>
    <w:semiHidden/>
    <w:rsid w:val="00AE6F8E"/>
    <w:rPr>
      <w:b/>
      <w:bCs/>
      <w:sz w:val="20"/>
      <w:szCs w:val="20"/>
    </w:rPr>
  </w:style>
  <w:style w:type="character" w:customStyle="1" w:styleId="UnresolvedMention">
    <w:name w:val="Unresolved Mention"/>
    <w:basedOn w:val="Fontepargpadro"/>
    <w:uiPriority w:val="99"/>
    <w:semiHidden/>
    <w:unhideWhenUsed/>
    <w:rsid w:val="00F16E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6F64"/>
    <w:rPr>
      <w:color w:val="0000FF" w:themeColor="hyperlink"/>
      <w:u w:val="single"/>
    </w:rPr>
  </w:style>
  <w:style w:type="paragraph" w:styleId="Cabealho">
    <w:name w:val="header"/>
    <w:basedOn w:val="Normal"/>
    <w:link w:val="CabealhoChar"/>
    <w:uiPriority w:val="99"/>
    <w:unhideWhenUsed/>
    <w:rsid w:val="00076F64"/>
    <w:pPr>
      <w:tabs>
        <w:tab w:val="center" w:pos="4252"/>
        <w:tab w:val="right" w:pos="8504"/>
      </w:tabs>
      <w:spacing w:after="0" w:line="240" w:lineRule="auto"/>
    </w:pPr>
    <w:rPr>
      <w:rFonts w:eastAsiaTheme="minorEastAsia"/>
      <w:sz w:val="21"/>
      <w:szCs w:val="21"/>
    </w:rPr>
  </w:style>
  <w:style w:type="character" w:customStyle="1" w:styleId="CabealhoChar">
    <w:name w:val="Cabeçalho Char"/>
    <w:basedOn w:val="Fontepargpadro"/>
    <w:link w:val="Cabealho"/>
    <w:uiPriority w:val="99"/>
    <w:rsid w:val="00076F64"/>
    <w:rPr>
      <w:rFonts w:eastAsiaTheme="minorEastAsia"/>
      <w:sz w:val="21"/>
      <w:szCs w:val="21"/>
    </w:rPr>
  </w:style>
  <w:style w:type="paragraph" w:styleId="Textodebalo">
    <w:name w:val="Balloon Text"/>
    <w:basedOn w:val="Normal"/>
    <w:link w:val="TextodebaloChar"/>
    <w:uiPriority w:val="99"/>
    <w:semiHidden/>
    <w:unhideWhenUsed/>
    <w:rsid w:val="00076F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6F64"/>
    <w:rPr>
      <w:rFonts w:ascii="Tahoma" w:hAnsi="Tahoma" w:cs="Tahoma"/>
      <w:sz w:val="16"/>
      <w:szCs w:val="16"/>
    </w:rPr>
  </w:style>
  <w:style w:type="paragraph" w:styleId="Rodap">
    <w:name w:val="footer"/>
    <w:basedOn w:val="Normal"/>
    <w:link w:val="RodapChar"/>
    <w:uiPriority w:val="99"/>
    <w:unhideWhenUsed/>
    <w:rsid w:val="00076F64"/>
    <w:pPr>
      <w:tabs>
        <w:tab w:val="center" w:pos="4252"/>
        <w:tab w:val="right" w:pos="8504"/>
      </w:tabs>
      <w:spacing w:after="0" w:line="240" w:lineRule="auto"/>
    </w:pPr>
  </w:style>
  <w:style w:type="character" w:customStyle="1" w:styleId="RodapChar">
    <w:name w:val="Rodapé Char"/>
    <w:basedOn w:val="Fontepargpadro"/>
    <w:link w:val="Rodap"/>
    <w:uiPriority w:val="99"/>
    <w:rsid w:val="00076F64"/>
  </w:style>
  <w:style w:type="character" w:styleId="Refdecomentrio">
    <w:name w:val="annotation reference"/>
    <w:basedOn w:val="Fontepargpadro"/>
    <w:uiPriority w:val="99"/>
    <w:semiHidden/>
    <w:unhideWhenUsed/>
    <w:rsid w:val="00AE6F8E"/>
    <w:rPr>
      <w:sz w:val="16"/>
      <w:szCs w:val="16"/>
    </w:rPr>
  </w:style>
  <w:style w:type="paragraph" w:styleId="Textodecomentrio">
    <w:name w:val="annotation text"/>
    <w:basedOn w:val="Normal"/>
    <w:link w:val="TextodecomentrioChar"/>
    <w:uiPriority w:val="99"/>
    <w:semiHidden/>
    <w:unhideWhenUsed/>
    <w:rsid w:val="00AE6F8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6F8E"/>
    <w:rPr>
      <w:sz w:val="20"/>
      <w:szCs w:val="20"/>
    </w:rPr>
  </w:style>
  <w:style w:type="paragraph" w:styleId="Assuntodocomentrio">
    <w:name w:val="annotation subject"/>
    <w:basedOn w:val="Textodecomentrio"/>
    <w:next w:val="Textodecomentrio"/>
    <w:link w:val="AssuntodocomentrioChar"/>
    <w:uiPriority w:val="99"/>
    <w:semiHidden/>
    <w:unhideWhenUsed/>
    <w:rsid w:val="00AE6F8E"/>
    <w:rPr>
      <w:b/>
      <w:bCs/>
    </w:rPr>
  </w:style>
  <w:style w:type="character" w:customStyle="1" w:styleId="AssuntodocomentrioChar">
    <w:name w:val="Assunto do comentário Char"/>
    <w:basedOn w:val="TextodecomentrioChar"/>
    <w:link w:val="Assuntodocomentrio"/>
    <w:uiPriority w:val="99"/>
    <w:semiHidden/>
    <w:rsid w:val="00AE6F8E"/>
    <w:rPr>
      <w:b/>
      <w:bCs/>
      <w:sz w:val="20"/>
      <w:szCs w:val="20"/>
    </w:rPr>
  </w:style>
  <w:style w:type="character" w:customStyle="1" w:styleId="UnresolvedMention">
    <w:name w:val="Unresolved Mention"/>
    <w:basedOn w:val="Fontepargpadro"/>
    <w:uiPriority w:val="99"/>
    <w:semiHidden/>
    <w:unhideWhenUsed/>
    <w:rsid w:val="00F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276">
      <w:bodyDiv w:val="1"/>
      <w:marLeft w:val="0"/>
      <w:marRight w:val="0"/>
      <w:marTop w:val="0"/>
      <w:marBottom w:val="0"/>
      <w:divBdr>
        <w:top w:val="none" w:sz="0" w:space="0" w:color="auto"/>
        <w:left w:val="none" w:sz="0" w:space="0" w:color="auto"/>
        <w:bottom w:val="none" w:sz="0" w:space="0" w:color="auto"/>
        <w:right w:val="none" w:sz="0" w:space="0" w:color="auto"/>
      </w:divBdr>
    </w:div>
    <w:div w:id="1459956889">
      <w:bodyDiv w:val="1"/>
      <w:marLeft w:val="0"/>
      <w:marRight w:val="0"/>
      <w:marTop w:val="0"/>
      <w:marBottom w:val="0"/>
      <w:divBdr>
        <w:top w:val="none" w:sz="0" w:space="0" w:color="auto"/>
        <w:left w:val="none" w:sz="0" w:space="0" w:color="auto"/>
        <w:bottom w:val="none" w:sz="0" w:space="0" w:color="auto"/>
        <w:right w:val="none" w:sz="0" w:space="0" w:color="auto"/>
      </w:divBdr>
    </w:div>
    <w:div w:id="15728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nt.pve2019@usp.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br/pr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int.pve2019@usp.br" TargetMode="External"/><Relationship Id="rId4" Type="http://schemas.microsoft.com/office/2007/relationships/stylesWithEffects" Target="stylesWithEffects.xml"/><Relationship Id="rId9" Type="http://schemas.openxmlformats.org/officeDocument/2006/relationships/hyperlink" Target="mailto:print.pve2019@usp.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C669-E1C9-4EAF-9B8F-636DB580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6BC2C875.dotm</Template>
  <TotalTime>21</TotalTime>
  <Pages>15</Pages>
  <Words>3372</Words>
  <Characters>18213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Vitor Gomes Almeida</dc:creator>
  <cp:lastModifiedBy>Paulo Vitor Gomes Almeida</cp:lastModifiedBy>
  <cp:revision>3</cp:revision>
  <cp:lastPrinted>2019-02-13T18:56:00Z</cp:lastPrinted>
  <dcterms:created xsi:type="dcterms:W3CDTF">2019-02-13T17:06:00Z</dcterms:created>
  <dcterms:modified xsi:type="dcterms:W3CDTF">2019-02-13T19:09:00Z</dcterms:modified>
</cp:coreProperties>
</file>